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217" w14:textId="4CAE2EB3" w:rsidR="001F12CC" w:rsidRDefault="00E93CB1" w:rsidP="00DB404F">
      <w:pPr>
        <w:jc w:val="center"/>
        <w:rPr>
          <w:rFonts w:ascii="Tahoma" w:hAnsi="Tahoma" w:cs="Tahoma"/>
          <w:b/>
          <w:sz w:val="24"/>
          <w:szCs w:val="24"/>
          <w:lang w:val="en-US"/>
        </w:rPr>
      </w:pPr>
      <w:r>
        <w:rPr>
          <w:rFonts w:ascii="Tahoma" w:hAnsi="Tahoma" w:cs="Tahoma"/>
          <w:b/>
          <w:noProof/>
          <w:sz w:val="24"/>
          <w:szCs w:val="24"/>
          <w:lang w:val="en-US"/>
        </w:rPr>
        <w:drawing>
          <wp:inline distT="0" distB="0" distL="0" distR="0" wp14:anchorId="51427992" wp14:editId="22293502">
            <wp:extent cx="2298700" cy="2298700"/>
            <wp:effectExtent l="0" t="0" r="0" b="0"/>
            <wp:docPr id="1504803117" name="Picture 1" descr="A logo with a flowe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03117" name="Picture 1" descr="A logo with a flower desig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98700" cy="2298700"/>
                    </a:xfrm>
                    <a:prstGeom prst="rect">
                      <a:avLst/>
                    </a:prstGeom>
                  </pic:spPr>
                </pic:pic>
              </a:graphicData>
            </a:graphic>
          </wp:inline>
        </w:drawing>
      </w:r>
    </w:p>
    <w:p w14:paraId="74BEC5D1" w14:textId="370ABEF0" w:rsidR="001F12CC" w:rsidRDefault="00E93CB1" w:rsidP="00DB404F">
      <w:pPr>
        <w:jc w:val="center"/>
        <w:rPr>
          <w:rFonts w:ascii="Tahoma" w:hAnsi="Tahoma" w:cs="Tahoma"/>
          <w:b/>
          <w:sz w:val="24"/>
          <w:szCs w:val="24"/>
          <w:lang w:val="en-US"/>
        </w:rPr>
      </w:pPr>
      <w:r>
        <w:rPr>
          <w:rFonts w:ascii="Tahoma" w:hAnsi="Tahoma" w:cs="Tahoma"/>
          <w:b/>
          <w:sz w:val="24"/>
          <w:szCs w:val="24"/>
          <w:lang w:val="en-US"/>
        </w:rPr>
        <w:t xml:space="preserve">Better Emotions </w:t>
      </w:r>
      <w:r w:rsidR="001F12CC">
        <w:rPr>
          <w:rFonts w:ascii="Tahoma" w:hAnsi="Tahoma" w:cs="Tahoma"/>
          <w:b/>
          <w:sz w:val="24"/>
          <w:szCs w:val="24"/>
          <w:lang w:val="en-US"/>
        </w:rPr>
        <w:t>CIC</w:t>
      </w:r>
    </w:p>
    <w:p w14:paraId="55B7DE7B" w14:textId="77777777" w:rsidR="00AE600B" w:rsidRDefault="00810366" w:rsidP="00DB404F">
      <w:pPr>
        <w:jc w:val="center"/>
        <w:rPr>
          <w:rFonts w:ascii="Tahoma" w:hAnsi="Tahoma" w:cs="Tahoma"/>
          <w:b/>
          <w:sz w:val="24"/>
          <w:szCs w:val="24"/>
          <w:lang w:val="en-US"/>
        </w:rPr>
      </w:pPr>
      <w:r w:rsidRPr="00DB404F">
        <w:rPr>
          <w:rFonts w:ascii="Tahoma" w:hAnsi="Tahoma" w:cs="Tahoma"/>
          <w:b/>
          <w:sz w:val="24"/>
          <w:szCs w:val="24"/>
          <w:lang w:val="en-US"/>
        </w:rPr>
        <w:t>EQUAL OPPORTUNITIES POLICY</w:t>
      </w:r>
    </w:p>
    <w:p w14:paraId="09DF02C2" w14:textId="77777777" w:rsidR="00DB404F" w:rsidRPr="00DB404F" w:rsidRDefault="00DB404F" w:rsidP="00DB404F">
      <w:pPr>
        <w:jc w:val="center"/>
        <w:rPr>
          <w:rFonts w:ascii="Tahoma" w:hAnsi="Tahoma" w:cs="Tahoma"/>
          <w:b/>
          <w:sz w:val="24"/>
          <w:szCs w:val="24"/>
          <w:lang w:val="en-US"/>
        </w:rPr>
      </w:pPr>
    </w:p>
    <w:p w14:paraId="4B79796F" w14:textId="77777777" w:rsidR="006A7649" w:rsidRPr="00DB404F" w:rsidRDefault="006A7649" w:rsidP="00AE600B">
      <w:pPr>
        <w:rPr>
          <w:rFonts w:ascii="Tahoma" w:hAnsi="Tahoma" w:cs="Tahoma"/>
          <w:b/>
          <w:sz w:val="24"/>
          <w:szCs w:val="24"/>
          <w:lang w:val="en-US"/>
        </w:rPr>
      </w:pPr>
    </w:p>
    <w:p w14:paraId="0E347091" w14:textId="77777777" w:rsidR="00AE600B" w:rsidRPr="00DB404F" w:rsidRDefault="00AE600B" w:rsidP="00AE600B">
      <w:pPr>
        <w:rPr>
          <w:rFonts w:ascii="Tahoma" w:hAnsi="Tahoma" w:cs="Tahoma"/>
          <w:b/>
          <w:sz w:val="24"/>
          <w:szCs w:val="24"/>
          <w:lang w:val="en-US"/>
        </w:rPr>
      </w:pPr>
      <w:r w:rsidRPr="00DB404F">
        <w:rPr>
          <w:rFonts w:ascii="Tahoma" w:hAnsi="Tahoma" w:cs="Tahoma"/>
          <w:b/>
          <w:sz w:val="24"/>
          <w:szCs w:val="24"/>
          <w:lang w:val="en-US"/>
        </w:rPr>
        <w:t>A) STATEMENT OF POLICY</w:t>
      </w:r>
    </w:p>
    <w:p w14:paraId="0CCF2AF8" w14:textId="0C2633E7" w:rsidR="00AE600B" w:rsidRPr="00DB404F" w:rsidRDefault="00DB404F" w:rsidP="00AE600B">
      <w:pPr>
        <w:jc w:val="both"/>
        <w:rPr>
          <w:rFonts w:ascii="Tahoma" w:hAnsi="Tahoma" w:cs="Tahoma"/>
          <w:sz w:val="24"/>
          <w:szCs w:val="24"/>
          <w:lang w:val="en-US"/>
        </w:rPr>
      </w:pPr>
      <w:r>
        <w:rPr>
          <w:rFonts w:ascii="Tahoma" w:hAnsi="Tahoma" w:cs="Tahoma"/>
          <w:sz w:val="24"/>
          <w:szCs w:val="24"/>
          <w:lang w:val="en-US"/>
        </w:rPr>
        <w:t xml:space="preserve">1. </w:t>
      </w:r>
      <w:r w:rsidR="00E93CB1">
        <w:rPr>
          <w:rFonts w:ascii="Tahoma" w:hAnsi="Tahoma" w:cs="Tahoma"/>
          <w:sz w:val="24"/>
          <w:szCs w:val="24"/>
          <w:lang w:val="en-US"/>
        </w:rPr>
        <w:t xml:space="preserve">Better Emotions </w:t>
      </w:r>
      <w:r w:rsidR="00430564">
        <w:rPr>
          <w:rFonts w:ascii="Tahoma" w:hAnsi="Tahoma" w:cs="Tahoma"/>
          <w:sz w:val="24"/>
          <w:szCs w:val="24"/>
          <w:lang w:val="en-US"/>
        </w:rPr>
        <w:t xml:space="preserve">CIC </w:t>
      </w:r>
      <w:proofErr w:type="spellStart"/>
      <w:r w:rsidR="001F12CC">
        <w:rPr>
          <w:rFonts w:ascii="Tahoma" w:hAnsi="Tahoma" w:cs="Tahoma"/>
          <w:sz w:val="24"/>
          <w:szCs w:val="24"/>
          <w:lang w:val="en-US"/>
        </w:rPr>
        <w:t>recognis</w:t>
      </w:r>
      <w:r w:rsidR="001F12CC" w:rsidRPr="00DB404F">
        <w:rPr>
          <w:rFonts w:ascii="Tahoma" w:hAnsi="Tahoma" w:cs="Tahoma"/>
          <w:sz w:val="24"/>
          <w:szCs w:val="24"/>
          <w:lang w:val="en-US"/>
        </w:rPr>
        <w:t>es</w:t>
      </w:r>
      <w:proofErr w:type="spellEnd"/>
      <w:r w:rsidR="00AE600B" w:rsidRPr="00DB404F">
        <w:rPr>
          <w:rFonts w:ascii="Tahoma" w:hAnsi="Tahoma" w:cs="Tahoma"/>
          <w:sz w:val="24"/>
          <w:szCs w:val="24"/>
          <w:lang w:val="en-US"/>
        </w:rPr>
        <w:t xml:space="preserve"> that we live in a society where discrimination still operates to the disadvantage of many groups in society. </w:t>
      </w:r>
    </w:p>
    <w:p w14:paraId="02B019BB" w14:textId="7CAB7532" w:rsidR="00AE600B" w:rsidRPr="00DB404F" w:rsidRDefault="00DB404F" w:rsidP="00AE600B">
      <w:pPr>
        <w:jc w:val="both"/>
        <w:rPr>
          <w:rFonts w:ascii="Tahoma" w:hAnsi="Tahoma" w:cs="Tahoma"/>
          <w:sz w:val="24"/>
          <w:szCs w:val="24"/>
          <w:lang w:val="en-US"/>
        </w:rPr>
      </w:pPr>
      <w:r>
        <w:rPr>
          <w:rFonts w:ascii="Tahoma" w:hAnsi="Tahoma" w:cs="Tahoma"/>
          <w:sz w:val="24"/>
          <w:szCs w:val="24"/>
          <w:lang w:val="en-US"/>
        </w:rPr>
        <w:t xml:space="preserve">2. </w:t>
      </w:r>
      <w:r w:rsidR="00E93CB1">
        <w:rPr>
          <w:rFonts w:ascii="Tahoma" w:hAnsi="Tahoma" w:cs="Tahoma"/>
          <w:sz w:val="24"/>
          <w:szCs w:val="24"/>
          <w:lang w:val="en-US"/>
        </w:rPr>
        <w:t>Better Emotions</w:t>
      </w:r>
      <w:r w:rsidR="00430564">
        <w:rPr>
          <w:rFonts w:ascii="Tahoma" w:hAnsi="Tahoma" w:cs="Tahoma"/>
          <w:sz w:val="24"/>
          <w:szCs w:val="24"/>
          <w:lang w:val="en-US"/>
        </w:rPr>
        <w:t xml:space="preserve"> CIC </w:t>
      </w:r>
      <w:r w:rsidR="00AE600B" w:rsidRPr="00DB404F">
        <w:rPr>
          <w:rFonts w:ascii="Tahoma" w:hAnsi="Tahoma" w:cs="Tahoma"/>
          <w:sz w:val="24"/>
          <w:szCs w:val="24"/>
          <w:lang w:val="en-US"/>
        </w:rPr>
        <w:t xml:space="preserve">believes that all persons should have equal rights to recognition of their human dignity, and to have equal opportunities to be educated, to work, receive services and to participate in society. </w:t>
      </w:r>
    </w:p>
    <w:p w14:paraId="38D7BFCD" w14:textId="38C9C05B" w:rsidR="00AE600B" w:rsidRPr="00DB404F" w:rsidRDefault="00DB404F" w:rsidP="00AE600B">
      <w:pPr>
        <w:jc w:val="both"/>
        <w:rPr>
          <w:rFonts w:ascii="Tahoma" w:hAnsi="Tahoma" w:cs="Tahoma"/>
          <w:sz w:val="24"/>
          <w:szCs w:val="24"/>
          <w:lang w:val="en-US"/>
        </w:rPr>
      </w:pPr>
      <w:r>
        <w:rPr>
          <w:rFonts w:ascii="Tahoma" w:hAnsi="Tahoma" w:cs="Tahoma"/>
          <w:sz w:val="24"/>
          <w:szCs w:val="24"/>
          <w:lang w:val="en-US"/>
        </w:rPr>
        <w:t xml:space="preserve">3. </w:t>
      </w:r>
      <w:r w:rsidR="00E93CB1">
        <w:rPr>
          <w:rFonts w:ascii="Tahoma" w:hAnsi="Tahoma" w:cs="Tahoma"/>
          <w:sz w:val="24"/>
          <w:szCs w:val="24"/>
          <w:lang w:val="en-US"/>
        </w:rPr>
        <w:t>Better Emotions</w:t>
      </w:r>
      <w:r w:rsidR="00430564">
        <w:rPr>
          <w:rFonts w:ascii="Tahoma" w:hAnsi="Tahoma" w:cs="Tahoma"/>
          <w:sz w:val="24"/>
          <w:szCs w:val="24"/>
          <w:lang w:val="en-US"/>
        </w:rPr>
        <w:t xml:space="preserve"> CIC </w:t>
      </w:r>
      <w:r w:rsidR="00AE600B" w:rsidRPr="00DB404F">
        <w:rPr>
          <w:rFonts w:ascii="Tahoma" w:hAnsi="Tahoma" w:cs="Tahoma"/>
          <w:sz w:val="24"/>
          <w:szCs w:val="24"/>
          <w:lang w:val="en-US"/>
        </w:rPr>
        <w:t>committed to the promotion of eq</w:t>
      </w:r>
      <w:r>
        <w:rPr>
          <w:rFonts w:ascii="Tahoma" w:hAnsi="Tahoma" w:cs="Tahoma"/>
          <w:sz w:val="24"/>
          <w:szCs w:val="24"/>
          <w:lang w:val="en-US"/>
        </w:rPr>
        <w:t xml:space="preserve">ual opportunities within </w:t>
      </w:r>
      <w:proofErr w:type="gramStart"/>
      <w:r>
        <w:rPr>
          <w:rFonts w:ascii="Tahoma" w:hAnsi="Tahoma" w:cs="Tahoma"/>
          <w:sz w:val="24"/>
          <w:szCs w:val="24"/>
          <w:lang w:val="en-US"/>
        </w:rPr>
        <w:t>the</w:t>
      </w:r>
      <w:r w:rsidR="00AE600B" w:rsidRPr="00DB404F">
        <w:rPr>
          <w:rFonts w:ascii="Tahoma" w:hAnsi="Tahoma" w:cs="Tahoma"/>
          <w:sz w:val="24"/>
          <w:szCs w:val="24"/>
          <w:lang w:val="en-US"/>
        </w:rPr>
        <w:t>,</w:t>
      </w:r>
      <w:proofErr w:type="gramEnd"/>
      <w:r w:rsidR="00430564" w:rsidRPr="00430564">
        <w:rPr>
          <w:rFonts w:ascii="Tahoma" w:hAnsi="Tahoma" w:cs="Tahoma"/>
          <w:sz w:val="24"/>
          <w:szCs w:val="24"/>
          <w:lang w:val="en-US"/>
        </w:rPr>
        <w:t xml:space="preserve"> </w:t>
      </w:r>
      <w:r w:rsidR="00E93CB1">
        <w:rPr>
          <w:rFonts w:ascii="Tahoma" w:hAnsi="Tahoma" w:cs="Tahoma"/>
          <w:sz w:val="24"/>
          <w:szCs w:val="24"/>
          <w:lang w:val="en-US"/>
        </w:rPr>
        <w:t xml:space="preserve">Better Emotions </w:t>
      </w:r>
      <w:r w:rsidR="00430564">
        <w:rPr>
          <w:rFonts w:ascii="Tahoma" w:hAnsi="Tahoma" w:cs="Tahoma"/>
          <w:sz w:val="24"/>
          <w:szCs w:val="24"/>
          <w:lang w:val="en-US"/>
        </w:rPr>
        <w:t>CIC</w:t>
      </w:r>
      <w:r w:rsidR="00AE600B" w:rsidRPr="00DB404F">
        <w:rPr>
          <w:rFonts w:ascii="Tahoma" w:hAnsi="Tahoma" w:cs="Tahoma"/>
          <w:sz w:val="24"/>
          <w:szCs w:val="24"/>
          <w:lang w:val="en-US"/>
        </w:rPr>
        <w:t xml:space="preserve"> and affiliated </w:t>
      </w:r>
      <w:proofErr w:type="spellStart"/>
      <w:r w:rsidR="00AE600B" w:rsidRPr="00DB404F">
        <w:rPr>
          <w:rFonts w:ascii="Tahoma" w:hAnsi="Tahoma" w:cs="Tahoma"/>
          <w:sz w:val="24"/>
          <w:szCs w:val="24"/>
          <w:lang w:val="en-US"/>
        </w:rPr>
        <w:t>organisations</w:t>
      </w:r>
      <w:proofErr w:type="spellEnd"/>
      <w:r w:rsidR="00AE600B" w:rsidRPr="00DB404F">
        <w:rPr>
          <w:rFonts w:ascii="Tahoma" w:hAnsi="Tahoma" w:cs="Tahoma"/>
          <w:sz w:val="24"/>
          <w:szCs w:val="24"/>
          <w:lang w:val="en-US"/>
        </w:rPr>
        <w:t xml:space="preserve">, through the way we manage the organisation and provide services to the community. </w:t>
      </w:r>
      <w:proofErr w:type="gramStart"/>
      <w:r w:rsidR="00AE600B" w:rsidRPr="00DB404F">
        <w:rPr>
          <w:rFonts w:ascii="Tahoma" w:hAnsi="Tahoma" w:cs="Tahoma"/>
          <w:sz w:val="24"/>
          <w:szCs w:val="24"/>
          <w:lang w:val="en-US"/>
        </w:rPr>
        <w:t>In order to</w:t>
      </w:r>
      <w:proofErr w:type="gramEnd"/>
      <w:r w:rsidR="00AE600B" w:rsidRPr="00DB404F">
        <w:rPr>
          <w:rFonts w:ascii="Tahoma" w:hAnsi="Tahoma" w:cs="Tahoma"/>
          <w:sz w:val="24"/>
          <w:szCs w:val="24"/>
          <w:lang w:val="en-US"/>
        </w:rPr>
        <w:t xml:space="preserve"> express this commitment, we develop, promote and maintain policies that will be conduc</w:t>
      </w:r>
      <w:r w:rsidR="00663465" w:rsidRPr="00DB404F">
        <w:rPr>
          <w:rFonts w:ascii="Tahoma" w:hAnsi="Tahoma" w:cs="Tahoma"/>
          <w:sz w:val="24"/>
          <w:szCs w:val="24"/>
          <w:lang w:val="en-US"/>
        </w:rPr>
        <w:t>t</w:t>
      </w:r>
      <w:r w:rsidR="00AE600B" w:rsidRPr="00DB404F">
        <w:rPr>
          <w:rFonts w:ascii="Tahoma" w:hAnsi="Tahoma" w:cs="Tahoma"/>
          <w:sz w:val="24"/>
          <w:szCs w:val="24"/>
          <w:lang w:val="en-US"/>
        </w:rPr>
        <w:t>ive to the principles of fairness and equality in the workplace.</w:t>
      </w:r>
    </w:p>
    <w:p w14:paraId="47E5DD09"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 xml:space="preserve">4. The objective of this policy is that no person should suffer or experience less favourable treatment, discrimination or lack of opportunities on the grounds of gender, race, colour, nationality, ethnic origin, religious or philosophical beliefs, health status, HIV status, age, marital status, parental status, sexual orientation, political beliefs or trade union membership, class, responsibility for dependents, </w:t>
      </w:r>
      <w:r w:rsidR="00810366" w:rsidRPr="00DB404F">
        <w:rPr>
          <w:rFonts w:ascii="Tahoma" w:hAnsi="Tahoma" w:cs="Tahoma"/>
          <w:sz w:val="24"/>
          <w:szCs w:val="24"/>
          <w:lang w:val="en-US"/>
        </w:rPr>
        <w:t>p</w:t>
      </w:r>
      <w:r w:rsidRPr="00DB404F">
        <w:rPr>
          <w:rFonts w:ascii="Tahoma" w:hAnsi="Tahoma" w:cs="Tahoma"/>
          <w:sz w:val="24"/>
          <w:szCs w:val="24"/>
          <w:lang w:val="en-US"/>
        </w:rPr>
        <w:t xml:space="preserve">hysical attributes, ex-offender status as defined by the Rehabilitation of OffendersAct 1974, lack of formal qualifications where such qualifications are not </w:t>
      </w:r>
      <w:r w:rsidRPr="00DB404F">
        <w:rPr>
          <w:rFonts w:ascii="Tahoma" w:hAnsi="Tahoma" w:cs="Tahoma"/>
          <w:sz w:val="24"/>
          <w:szCs w:val="24"/>
          <w:lang w:val="en-US"/>
        </w:rPr>
        <w:lastRenderedPageBreak/>
        <w:t>formally required, or any other grounds which cannot be shown to be justifiable within the context of this policy.</w:t>
      </w:r>
    </w:p>
    <w:p w14:paraId="585D90A3" w14:textId="7997DB35" w:rsidR="00A52015" w:rsidRPr="00DB404F" w:rsidRDefault="00A52015" w:rsidP="00A52015">
      <w:pPr>
        <w:jc w:val="both"/>
        <w:rPr>
          <w:rFonts w:ascii="Tahoma" w:hAnsi="Tahoma" w:cs="Tahoma"/>
          <w:sz w:val="24"/>
          <w:szCs w:val="24"/>
          <w:lang w:val="en-US"/>
        </w:rPr>
      </w:pPr>
      <w:r w:rsidRPr="00DB404F">
        <w:rPr>
          <w:rFonts w:ascii="Tahoma" w:hAnsi="Tahoma" w:cs="Tahoma"/>
          <w:sz w:val="24"/>
          <w:szCs w:val="24"/>
          <w:lang w:val="en-US"/>
        </w:rPr>
        <w:t>5. This policy will influence and affect every aspect of activities carried out</w:t>
      </w:r>
      <w:r w:rsidR="00DB404F">
        <w:rPr>
          <w:rFonts w:ascii="Tahoma" w:hAnsi="Tahoma" w:cs="Tahoma"/>
          <w:sz w:val="24"/>
          <w:szCs w:val="24"/>
          <w:lang w:val="en-US"/>
        </w:rPr>
        <w:t xml:space="preserve"> at</w:t>
      </w:r>
      <w:r w:rsidR="00430564">
        <w:rPr>
          <w:rFonts w:ascii="Tahoma" w:hAnsi="Tahoma" w:cs="Tahoma"/>
          <w:sz w:val="24"/>
          <w:szCs w:val="24"/>
          <w:lang w:val="en-US"/>
        </w:rPr>
        <w:t xml:space="preserve"> </w:t>
      </w:r>
      <w:r w:rsidR="001F12CC">
        <w:rPr>
          <w:rFonts w:ascii="Tahoma" w:hAnsi="Tahoma" w:cs="Tahoma"/>
          <w:sz w:val="24"/>
          <w:szCs w:val="24"/>
          <w:lang w:val="en-US"/>
        </w:rPr>
        <w:t>xxx</w:t>
      </w:r>
      <w:r w:rsidR="00430564">
        <w:rPr>
          <w:rFonts w:ascii="Tahoma" w:hAnsi="Tahoma" w:cs="Tahoma"/>
          <w:sz w:val="24"/>
          <w:szCs w:val="24"/>
          <w:lang w:val="en-US"/>
        </w:rPr>
        <w:t xml:space="preserve"> CIC</w:t>
      </w:r>
      <w:r w:rsidR="00DB404F">
        <w:rPr>
          <w:rFonts w:ascii="Tahoma" w:hAnsi="Tahoma" w:cs="Tahoma"/>
          <w:sz w:val="24"/>
          <w:szCs w:val="24"/>
          <w:lang w:val="en-US"/>
        </w:rPr>
        <w:t xml:space="preserve"> </w:t>
      </w:r>
      <w:r w:rsidRPr="00DB404F">
        <w:rPr>
          <w:rFonts w:ascii="Tahoma" w:hAnsi="Tahoma" w:cs="Tahoma"/>
          <w:sz w:val="24"/>
          <w:szCs w:val="24"/>
          <w:lang w:val="en-US"/>
        </w:rPr>
        <w:t>i.e. promotional work, educational services, casework and o</w:t>
      </w:r>
      <w:r w:rsidR="00DB404F">
        <w:rPr>
          <w:rFonts w:ascii="Tahoma" w:hAnsi="Tahoma" w:cs="Tahoma"/>
          <w:sz w:val="24"/>
          <w:szCs w:val="24"/>
          <w:lang w:val="en-US"/>
        </w:rPr>
        <w:t xml:space="preserve">ther functions linked to </w:t>
      </w:r>
      <w:proofErr w:type="gramStart"/>
      <w:r w:rsidR="00DB404F">
        <w:rPr>
          <w:rFonts w:ascii="Tahoma" w:hAnsi="Tahoma" w:cs="Tahoma"/>
          <w:sz w:val="24"/>
          <w:szCs w:val="24"/>
          <w:lang w:val="en-US"/>
        </w:rPr>
        <w:t xml:space="preserve">the </w:t>
      </w:r>
      <w:r w:rsidRPr="00DB404F">
        <w:rPr>
          <w:rFonts w:ascii="Tahoma" w:hAnsi="Tahoma" w:cs="Tahoma"/>
          <w:sz w:val="24"/>
          <w:szCs w:val="24"/>
          <w:lang w:val="en-US"/>
        </w:rPr>
        <w:t xml:space="preserve"> </w:t>
      </w:r>
      <w:r w:rsidR="00E93CB1">
        <w:rPr>
          <w:rFonts w:ascii="Tahoma" w:hAnsi="Tahoma" w:cs="Tahoma"/>
          <w:sz w:val="24"/>
          <w:szCs w:val="24"/>
          <w:lang w:val="en-US"/>
        </w:rPr>
        <w:t>Better</w:t>
      </w:r>
      <w:proofErr w:type="gramEnd"/>
      <w:r w:rsidR="00E93CB1">
        <w:rPr>
          <w:rFonts w:ascii="Tahoma" w:hAnsi="Tahoma" w:cs="Tahoma"/>
          <w:sz w:val="24"/>
          <w:szCs w:val="24"/>
          <w:lang w:val="en-US"/>
        </w:rPr>
        <w:t xml:space="preserve"> Emotions</w:t>
      </w:r>
      <w:r w:rsidR="00430564">
        <w:rPr>
          <w:rFonts w:ascii="Tahoma" w:hAnsi="Tahoma" w:cs="Tahoma"/>
          <w:sz w:val="24"/>
          <w:szCs w:val="24"/>
          <w:lang w:val="en-US"/>
        </w:rPr>
        <w:t xml:space="preserve"> </w:t>
      </w:r>
      <w:proofErr w:type="gramStart"/>
      <w:r w:rsidR="00430564">
        <w:rPr>
          <w:rFonts w:ascii="Tahoma" w:hAnsi="Tahoma" w:cs="Tahoma"/>
          <w:sz w:val="24"/>
          <w:szCs w:val="24"/>
          <w:lang w:val="en-US"/>
        </w:rPr>
        <w:t xml:space="preserve">CIC  </w:t>
      </w:r>
      <w:r w:rsidRPr="00DB404F">
        <w:rPr>
          <w:rFonts w:ascii="Tahoma" w:hAnsi="Tahoma" w:cs="Tahoma"/>
          <w:sz w:val="24"/>
          <w:szCs w:val="24"/>
          <w:lang w:val="en-US"/>
        </w:rPr>
        <w:t>as</w:t>
      </w:r>
      <w:proofErr w:type="gramEnd"/>
      <w:r w:rsidRPr="00DB404F">
        <w:rPr>
          <w:rFonts w:ascii="Tahoma" w:hAnsi="Tahoma" w:cs="Tahoma"/>
          <w:sz w:val="24"/>
          <w:szCs w:val="24"/>
          <w:lang w:val="en-US"/>
        </w:rPr>
        <w:t xml:space="preserve"> determined by the management committee.</w:t>
      </w:r>
    </w:p>
    <w:p w14:paraId="1882AC69" w14:textId="04C6B1BF" w:rsidR="00A52015" w:rsidRPr="00DB404F" w:rsidRDefault="00A52015" w:rsidP="00A52015">
      <w:pPr>
        <w:jc w:val="both"/>
        <w:rPr>
          <w:rFonts w:ascii="Tahoma" w:hAnsi="Tahoma" w:cs="Tahoma"/>
          <w:sz w:val="24"/>
          <w:szCs w:val="24"/>
          <w:lang w:val="en-US"/>
        </w:rPr>
      </w:pPr>
      <w:r w:rsidRPr="00DB404F">
        <w:rPr>
          <w:rFonts w:ascii="Tahoma" w:hAnsi="Tahoma" w:cs="Tahoma"/>
          <w:sz w:val="24"/>
          <w:szCs w:val="24"/>
          <w:lang w:val="en-US"/>
        </w:rPr>
        <w:t>6. In the provision of services and the employment</w:t>
      </w:r>
      <w:r w:rsidR="00DB404F">
        <w:rPr>
          <w:rFonts w:ascii="Tahoma" w:hAnsi="Tahoma" w:cs="Tahoma"/>
          <w:sz w:val="24"/>
          <w:szCs w:val="24"/>
          <w:lang w:val="en-US"/>
        </w:rPr>
        <w:t xml:space="preserve"> of staff, </w:t>
      </w:r>
      <w:r w:rsidR="00E93CB1">
        <w:rPr>
          <w:rFonts w:ascii="Tahoma" w:hAnsi="Tahoma" w:cs="Tahoma"/>
          <w:sz w:val="24"/>
          <w:szCs w:val="24"/>
          <w:lang w:val="en-US"/>
        </w:rPr>
        <w:t xml:space="preserve">Better Emotions </w:t>
      </w:r>
      <w:r w:rsidR="00430564">
        <w:rPr>
          <w:rFonts w:ascii="Tahoma" w:hAnsi="Tahoma" w:cs="Tahoma"/>
          <w:sz w:val="24"/>
          <w:szCs w:val="24"/>
          <w:lang w:val="en-US"/>
        </w:rPr>
        <w:t xml:space="preserve">CIC </w:t>
      </w:r>
      <w:r w:rsidRPr="00DB404F">
        <w:rPr>
          <w:rFonts w:ascii="Tahoma" w:hAnsi="Tahoma" w:cs="Tahoma"/>
          <w:sz w:val="24"/>
          <w:szCs w:val="24"/>
          <w:lang w:val="en-US"/>
        </w:rPr>
        <w:t xml:space="preserve">is committed to promoting equal opportunities for everyone. Throughout its </w:t>
      </w:r>
      <w:r w:rsidR="00DB404F">
        <w:rPr>
          <w:rFonts w:ascii="Tahoma" w:hAnsi="Tahoma" w:cs="Tahoma"/>
          <w:sz w:val="24"/>
          <w:szCs w:val="24"/>
          <w:lang w:val="en-US"/>
        </w:rPr>
        <w:t xml:space="preserve">activities, </w:t>
      </w:r>
      <w:r w:rsidR="00E93CB1">
        <w:rPr>
          <w:rFonts w:ascii="Tahoma" w:hAnsi="Tahoma" w:cs="Tahoma"/>
          <w:sz w:val="24"/>
          <w:szCs w:val="24"/>
          <w:lang w:val="en-US"/>
        </w:rPr>
        <w:t xml:space="preserve">Better Emotions </w:t>
      </w:r>
      <w:r w:rsidR="00430564">
        <w:rPr>
          <w:rFonts w:ascii="Tahoma" w:hAnsi="Tahoma" w:cs="Tahoma"/>
          <w:sz w:val="24"/>
          <w:szCs w:val="24"/>
          <w:lang w:val="en-US"/>
        </w:rPr>
        <w:t xml:space="preserve">CIC </w:t>
      </w:r>
      <w:r w:rsidRPr="00DB404F">
        <w:rPr>
          <w:rFonts w:ascii="Tahoma" w:hAnsi="Tahoma" w:cs="Tahoma"/>
          <w:sz w:val="24"/>
          <w:szCs w:val="24"/>
          <w:lang w:val="en-US"/>
        </w:rPr>
        <w:t>will treat all people equally whether they are:</w:t>
      </w:r>
    </w:p>
    <w:p w14:paraId="681D00E6" w14:textId="77777777" w:rsidR="004C7B5B" w:rsidRPr="00DB404F" w:rsidRDefault="00A52015" w:rsidP="00A52015">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Seeking</w:t>
      </w:r>
      <w:r w:rsidR="00767FA4" w:rsidRPr="00DB404F">
        <w:rPr>
          <w:rFonts w:ascii="Tahoma" w:hAnsi="Tahoma" w:cs="Tahoma"/>
          <w:sz w:val="24"/>
          <w:szCs w:val="24"/>
          <w:lang w:val="en-US"/>
        </w:rPr>
        <w:t xml:space="preserve"> </w:t>
      </w:r>
      <w:r w:rsidRPr="00DB404F">
        <w:rPr>
          <w:rFonts w:ascii="Tahoma" w:hAnsi="Tahoma" w:cs="Tahoma"/>
          <w:sz w:val="24"/>
          <w:szCs w:val="24"/>
          <w:lang w:val="en-US"/>
        </w:rPr>
        <w:t>or u</w:t>
      </w:r>
      <w:r w:rsidR="004C7B5B" w:rsidRPr="00DB404F">
        <w:rPr>
          <w:rFonts w:ascii="Tahoma" w:hAnsi="Tahoma" w:cs="Tahoma"/>
          <w:sz w:val="24"/>
          <w:szCs w:val="24"/>
          <w:lang w:val="en-US"/>
        </w:rPr>
        <w:t>sing our services.</w:t>
      </w:r>
    </w:p>
    <w:p w14:paraId="3BB85FB5" w14:textId="77777777" w:rsidR="00A52015" w:rsidRPr="00DB404F" w:rsidRDefault="00A52015" w:rsidP="00A52015">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Applying for a job or already employed by us.</w:t>
      </w:r>
    </w:p>
    <w:p w14:paraId="2B3C68AA" w14:textId="77777777" w:rsidR="00214F38" w:rsidRPr="00DB404F" w:rsidRDefault="00214F38" w:rsidP="00214F38">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 xml:space="preserve"> Trainee workers and students on work experience or placements</w:t>
      </w:r>
      <w:r w:rsidR="004B6E40" w:rsidRPr="00DB404F">
        <w:rPr>
          <w:rFonts w:ascii="Tahoma" w:hAnsi="Tahoma" w:cs="Tahoma"/>
          <w:sz w:val="24"/>
          <w:szCs w:val="24"/>
          <w:lang w:val="en-US"/>
        </w:rPr>
        <w:t>.</w:t>
      </w:r>
    </w:p>
    <w:p w14:paraId="4788074B" w14:textId="77777777" w:rsidR="00214F38" w:rsidRPr="00DB404F" w:rsidRDefault="00214F38" w:rsidP="00A52015">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Volunteer workers</w:t>
      </w:r>
      <w:r w:rsidR="004B6E40" w:rsidRPr="00DB404F">
        <w:rPr>
          <w:rFonts w:ascii="Tahoma" w:hAnsi="Tahoma" w:cs="Tahoma"/>
          <w:sz w:val="24"/>
          <w:szCs w:val="24"/>
          <w:lang w:val="en-US"/>
        </w:rPr>
        <w:t>.</w:t>
      </w:r>
    </w:p>
    <w:p w14:paraId="488C914D" w14:textId="77777777" w:rsidR="00767FA4" w:rsidRPr="00DB404F" w:rsidRDefault="00767FA4" w:rsidP="00A52015">
      <w:pPr>
        <w:jc w:val="both"/>
        <w:rPr>
          <w:rFonts w:ascii="Tahoma" w:hAnsi="Tahoma" w:cs="Tahoma"/>
          <w:sz w:val="24"/>
          <w:szCs w:val="24"/>
          <w:lang w:val="en-US"/>
        </w:rPr>
      </w:pPr>
    </w:p>
    <w:p w14:paraId="53AF14A2" w14:textId="77777777" w:rsidR="00721591" w:rsidRPr="00DB404F" w:rsidRDefault="00AB782F" w:rsidP="00721591">
      <w:pPr>
        <w:jc w:val="both"/>
        <w:rPr>
          <w:rFonts w:ascii="Tahoma" w:hAnsi="Tahoma" w:cs="Tahoma"/>
          <w:b/>
          <w:sz w:val="28"/>
          <w:szCs w:val="28"/>
          <w:lang w:val="en-US"/>
        </w:rPr>
      </w:pPr>
      <w:r w:rsidRPr="00DB404F">
        <w:rPr>
          <w:rFonts w:ascii="Tahoma" w:hAnsi="Tahoma" w:cs="Tahoma"/>
          <w:b/>
          <w:sz w:val="28"/>
          <w:szCs w:val="28"/>
          <w:lang w:val="en-US"/>
        </w:rPr>
        <w:t xml:space="preserve">B) </w:t>
      </w:r>
      <w:r w:rsidR="00721591" w:rsidRPr="00DB404F">
        <w:rPr>
          <w:rFonts w:ascii="Tahoma" w:hAnsi="Tahoma" w:cs="Tahoma"/>
          <w:b/>
          <w:sz w:val="28"/>
          <w:szCs w:val="28"/>
          <w:lang w:val="en-US"/>
        </w:rPr>
        <w:t>How the policy will be implemented and who is responsible?</w:t>
      </w:r>
    </w:p>
    <w:p w14:paraId="7EB766A3" w14:textId="77777777" w:rsidR="00721591" w:rsidRPr="00DB404F" w:rsidRDefault="00721591" w:rsidP="00721591">
      <w:pPr>
        <w:jc w:val="both"/>
        <w:rPr>
          <w:rFonts w:ascii="Tahoma" w:hAnsi="Tahoma" w:cs="Tahoma"/>
          <w:sz w:val="24"/>
          <w:szCs w:val="24"/>
          <w:lang w:val="en-US"/>
        </w:rPr>
      </w:pPr>
      <w:r w:rsidRPr="00DB404F">
        <w:rPr>
          <w:rFonts w:ascii="Tahoma" w:hAnsi="Tahoma" w:cs="Tahoma"/>
          <w:sz w:val="24"/>
          <w:szCs w:val="24"/>
          <w:lang w:val="en-US"/>
        </w:rPr>
        <w:t xml:space="preserve">The </w:t>
      </w:r>
      <w:r w:rsidR="00767FA4" w:rsidRPr="00DB404F">
        <w:rPr>
          <w:rFonts w:ascii="Tahoma" w:hAnsi="Tahoma" w:cs="Tahoma"/>
          <w:sz w:val="24"/>
          <w:szCs w:val="24"/>
          <w:lang w:val="en-US"/>
        </w:rPr>
        <w:t>General Coordinator has</w:t>
      </w:r>
      <w:r w:rsidRPr="00DB404F">
        <w:rPr>
          <w:rFonts w:ascii="Tahoma" w:hAnsi="Tahoma" w:cs="Tahoma"/>
          <w:sz w:val="24"/>
          <w:szCs w:val="24"/>
          <w:lang w:val="en-US"/>
        </w:rPr>
        <w:t xml:space="preserve"> specific responsibility for the effective implementation of this policy. Each head of department also has </w:t>
      </w:r>
      <w:proofErr w:type="gramStart"/>
      <w:r w:rsidRPr="00DB404F">
        <w:rPr>
          <w:rFonts w:ascii="Tahoma" w:hAnsi="Tahoma" w:cs="Tahoma"/>
          <w:sz w:val="24"/>
          <w:szCs w:val="24"/>
          <w:lang w:val="en-US"/>
        </w:rPr>
        <w:t>responsibilities</w:t>
      </w:r>
      <w:proofErr w:type="gramEnd"/>
      <w:r w:rsidRPr="00DB404F">
        <w:rPr>
          <w:rFonts w:ascii="Tahoma" w:hAnsi="Tahoma" w:cs="Tahoma"/>
          <w:sz w:val="24"/>
          <w:szCs w:val="24"/>
          <w:lang w:val="en-US"/>
        </w:rPr>
        <w:t xml:space="preserve"> and we expect all our employees to abide by the policy and help create the equality environment which is its objective.</w:t>
      </w:r>
    </w:p>
    <w:p w14:paraId="5CE9689C" w14:textId="77777777" w:rsidR="00CD2303" w:rsidRPr="00DB404F" w:rsidRDefault="00CD2303" w:rsidP="00CD2303">
      <w:pPr>
        <w:jc w:val="both"/>
        <w:rPr>
          <w:rFonts w:ascii="Tahoma" w:hAnsi="Tahoma" w:cs="Tahoma"/>
          <w:sz w:val="24"/>
          <w:szCs w:val="24"/>
          <w:lang w:val="en-US"/>
        </w:rPr>
      </w:pPr>
      <w:proofErr w:type="gramStart"/>
      <w:r w:rsidRPr="00DB404F">
        <w:rPr>
          <w:rFonts w:ascii="Tahoma" w:hAnsi="Tahoma" w:cs="Tahoma"/>
          <w:sz w:val="24"/>
          <w:szCs w:val="24"/>
          <w:lang w:val="en-US"/>
        </w:rPr>
        <w:t>In order to</w:t>
      </w:r>
      <w:proofErr w:type="gramEnd"/>
      <w:r w:rsidRPr="00DB404F">
        <w:rPr>
          <w:rFonts w:ascii="Tahoma" w:hAnsi="Tahoma" w:cs="Tahoma"/>
          <w:sz w:val="24"/>
          <w:szCs w:val="24"/>
          <w:lang w:val="en-US"/>
        </w:rPr>
        <w:t xml:space="preserve"> implement this </w:t>
      </w:r>
      <w:proofErr w:type="gramStart"/>
      <w:r w:rsidRPr="00DB404F">
        <w:rPr>
          <w:rFonts w:ascii="Tahoma" w:hAnsi="Tahoma" w:cs="Tahoma"/>
          <w:sz w:val="24"/>
          <w:szCs w:val="24"/>
          <w:lang w:val="en-US"/>
        </w:rPr>
        <w:t>policy</w:t>
      </w:r>
      <w:proofErr w:type="gramEnd"/>
      <w:r w:rsidRPr="00DB404F">
        <w:rPr>
          <w:rFonts w:ascii="Tahoma" w:hAnsi="Tahoma" w:cs="Tahoma"/>
          <w:sz w:val="24"/>
          <w:szCs w:val="24"/>
          <w:lang w:val="en-US"/>
        </w:rPr>
        <w:t xml:space="preserve"> we shall:</w:t>
      </w:r>
    </w:p>
    <w:p w14:paraId="015F0A02" w14:textId="77777777" w:rsidR="00CD2303" w:rsidRPr="00DB404F" w:rsidRDefault="006A7649" w:rsidP="00CD2303">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 xml:space="preserve"> Communicate</w:t>
      </w:r>
      <w:r w:rsidR="00CD2303" w:rsidRPr="00DB404F">
        <w:rPr>
          <w:rFonts w:ascii="Tahoma" w:hAnsi="Tahoma" w:cs="Tahoma"/>
          <w:sz w:val="24"/>
          <w:szCs w:val="24"/>
          <w:lang w:val="en-US"/>
        </w:rPr>
        <w:t xml:space="preserve"> the</w:t>
      </w:r>
      <w:r w:rsidR="00DF729F" w:rsidRPr="00DB404F">
        <w:rPr>
          <w:rFonts w:ascii="Tahoma" w:hAnsi="Tahoma" w:cs="Tahoma"/>
          <w:sz w:val="24"/>
          <w:szCs w:val="24"/>
          <w:lang w:val="en-US"/>
        </w:rPr>
        <w:t xml:space="preserve"> </w:t>
      </w:r>
      <w:r w:rsidR="000C108F" w:rsidRPr="00DB404F">
        <w:rPr>
          <w:rFonts w:ascii="Tahoma" w:hAnsi="Tahoma" w:cs="Tahoma"/>
          <w:sz w:val="24"/>
          <w:szCs w:val="24"/>
          <w:lang w:val="en-US"/>
        </w:rPr>
        <w:t>policy to employees,</w:t>
      </w:r>
      <w:r w:rsidR="00CD2303" w:rsidRPr="00DB404F">
        <w:rPr>
          <w:rFonts w:ascii="Tahoma" w:hAnsi="Tahoma" w:cs="Tahoma"/>
          <w:sz w:val="24"/>
          <w:szCs w:val="24"/>
          <w:lang w:val="en-US"/>
        </w:rPr>
        <w:t xml:space="preserve"> job applicants</w:t>
      </w:r>
      <w:r w:rsidR="00767FA4" w:rsidRPr="00DB404F">
        <w:rPr>
          <w:rFonts w:ascii="Tahoma" w:hAnsi="Tahoma" w:cs="Tahoma"/>
          <w:sz w:val="24"/>
          <w:szCs w:val="24"/>
          <w:lang w:val="en-US"/>
        </w:rPr>
        <w:t>, volunteers</w:t>
      </w:r>
      <w:r w:rsidR="000C108F" w:rsidRPr="00DB404F">
        <w:rPr>
          <w:rFonts w:ascii="Tahoma" w:hAnsi="Tahoma" w:cs="Tahoma"/>
          <w:sz w:val="24"/>
          <w:szCs w:val="24"/>
          <w:lang w:val="en-US"/>
        </w:rPr>
        <w:t xml:space="preserve"> </w:t>
      </w:r>
      <w:r w:rsidR="00CD2303" w:rsidRPr="00DB404F">
        <w:rPr>
          <w:rFonts w:ascii="Tahoma" w:hAnsi="Tahoma" w:cs="Tahoma"/>
          <w:sz w:val="24"/>
          <w:szCs w:val="24"/>
          <w:lang w:val="en-US"/>
        </w:rPr>
        <w:t>and relevant others</w:t>
      </w:r>
      <w:r w:rsidR="00721591" w:rsidRPr="00DB404F">
        <w:rPr>
          <w:rFonts w:ascii="Tahoma" w:hAnsi="Tahoma" w:cs="Tahoma"/>
          <w:sz w:val="24"/>
          <w:szCs w:val="24"/>
          <w:lang w:val="en-US"/>
        </w:rPr>
        <w:t>.</w:t>
      </w:r>
    </w:p>
    <w:p w14:paraId="360FA054" w14:textId="77777777" w:rsidR="001159F6" w:rsidRPr="00DB404F" w:rsidRDefault="001159F6" w:rsidP="001159F6">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Incorporate specific and appropriate duties in respect of implementing the equal opportunities policy into job descriptions and work objectives of all staff</w:t>
      </w:r>
      <w:r w:rsidR="004515C7" w:rsidRPr="00DB404F">
        <w:rPr>
          <w:rFonts w:ascii="Tahoma" w:hAnsi="Tahoma" w:cs="Tahoma"/>
          <w:sz w:val="24"/>
          <w:szCs w:val="24"/>
          <w:lang w:val="en-US"/>
        </w:rPr>
        <w:t>.</w:t>
      </w:r>
    </w:p>
    <w:p w14:paraId="108699CD" w14:textId="77777777" w:rsidR="00CD2303" w:rsidRPr="00DB404F" w:rsidRDefault="006A7649" w:rsidP="00CD2303">
      <w:pPr>
        <w:jc w:val="both"/>
        <w:rPr>
          <w:rFonts w:ascii="Tahoma" w:hAnsi="Tahoma" w:cs="Tahoma"/>
          <w:sz w:val="24"/>
          <w:szCs w:val="24"/>
          <w:lang w:val="en-US"/>
        </w:rPr>
      </w:pPr>
      <w:r w:rsidRPr="00DB404F">
        <w:rPr>
          <w:rFonts w:ascii="Arial" w:hAnsi="Arial" w:cs="Tahoma"/>
          <w:sz w:val="24"/>
          <w:szCs w:val="24"/>
          <w:lang w:val="en-US"/>
        </w:rPr>
        <w:t>♣</w:t>
      </w:r>
      <w:r w:rsidR="00CD2303" w:rsidRPr="00DB404F">
        <w:rPr>
          <w:rFonts w:ascii="Tahoma" w:hAnsi="Tahoma" w:cs="Tahoma"/>
          <w:sz w:val="24"/>
          <w:szCs w:val="24"/>
          <w:lang w:val="en-US"/>
        </w:rPr>
        <w:t>Ensure that those who are involved in assessing candidates for recruitment or promotion will be trained in nondiscriminatory selection techniques</w:t>
      </w:r>
      <w:r w:rsidR="00A52015" w:rsidRPr="00DB404F">
        <w:rPr>
          <w:rFonts w:ascii="Tahoma" w:hAnsi="Tahoma" w:cs="Tahoma"/>
          <w:sz w:val="24"/>
          <w:szCs w:val="24"/>
          <w:lang w:val="en-US"/>
        </w:rPr>
        <w:t>.</w:t>
      </w:r>
    </w:p>
    <w:p w14:paraId="16C6FFE7" w14:textId="77777777" w:rsidR="00CD2303" w:rsidRPr="00DB404F" w:rsidRDefault="006A4013" w:rsidP="00CD2303">
      <w:pPr>
        <w:jc w:val="both"/>
        <w:rPr>
          <w:rFonts w:ascii="Tahoma" w:hAnsi="Tahoma" w:cs="Tahoma"/>
          <w:sz w:val="24"/>
          <w:szCs w:val="24"/>
          <w:lang w:val="en-US"/>
        </w:rPr>
      </w:pPr>
      <w:r w:rsidRPr="00DB404F">
        <w:rPr>
          <w:rFonts w:ascii="Arial" w:hAnsi="Arial" w:cs="Tahoma"/>
          <w:sz w:val="24"/>
          <w:szCs w:val="24"/>
          <w:lang w:val="en-US"/>
        </w:rPr>
        <w:t>♣</w:t>
      </w:r>
      <w:r w:rsidR="00CD2303" w:rsidRPr="00DB404F">
        <w:rPr>
          <w:rFonts w:ascii="Tahoma" w:hAnsi="Tahoma" w:cs="Tahoma"/>
          <w:sz w:val="24"/>
          <w:szCs w:val="24"/>
          <w:lang w:val="en-US"/>
        </w:rPr>
        <w:t xml:space="preserve">Incorporate equal </w:t>
      </w:r>
      <w:r w:rsidR="00767FA4" w:rsidRPr="00DB404F">
        <w:rPr>
          <w:rFonts w:ascii="Tahoma" w:hAnsi="Tahoma" w:cs="Tahoma"/>
          <w:sz w:val="24"/>
          <w:szCs w:val="24"/>
          <w:lang w:val="en-US"/>
        </w:rPr>
        <w:t>opportunity notices</w:t>
      </w:r>
      <w:r w:rsidR="00CD2303" w:rsidRPr="00DB404F">
        <w:rPr>
          <w:rFonts w:ascii="Tahoma" w:hAnsi="Tahoma" w:cs="Tahoma"/>
          <w:sz w:val="24"/>
          <w:szCs w:val="24"/>
          <w:lang w:val="en-US"/>
        </w:rPr>
        <w:t xml:space="preserve"> into general comm</w:t>
      </w:r>
      <w:r w:rsidR="00721591" w:rsidRPr="00DB404F">
        <w:rPr>
          <w:rFonts w:ascii="Tahoma" w:hAnsi="Tahoma" w:cs="Tahoma"/>
          <w:sz w:val="24"/>
          <w:szCs w:val="24"/>
          <w:lang w:val="en-US"/>
        </w:rPr>
        <w:t>unications practices</w:t>
      </w:r>
      <w:r w:rsidR="004515C7" w:rsidRPr="00DB404F">
        <w:rPr>
          <w:rFonts w:ascii="Tahoma" w:hAnsi="Tahoma" w:cs="Tahoma"/>
          <w:sz w:val="24"/>
          <w:szCs w:val="24"/>
          <w:lang w:val="en-US"/>
        </w:rPr>
        <w:t>.</w:t>
      </w:r>
    </w:p>
    <w:p w14:paraId="6B53FDC2" w14:textId="77777777" w:rsidR="008A12B9" w:rsidRPr="00DB404F" w:rsidRDefault="006A4013" w:rsidP="004C7B5B">
      <w:pPr>
        <w:jc w:val="both"/>
        <w:rPr>
          <w:rFonts w:ascii="Tahoma" w:hAnsi="Tahoma" w:cs="Tahoma"/>
          <w:sz w:val="24"/>
          <w:szCs w:val="24"/>
          <w:lang w:val="en-US"/>
        </w:rPr>
      </w:pPr>
      <w:r w:rsidRPr="00DB404F">
        <w:rPr>
          <w:rFonts w:ascii="Arial" w:hAnsi="Arial" w:cs="Tahoma"/>
          <w:sz w:val="24"/>
          <w:szCs w:val="24"/>
          <w:lang w:val="en-US"/>
        </w:rPr>
        <w:t>♣</w:t>
      </w:r>
      <w:r w:rsidRPr="00DB404F">
        <w:rPr>
          <w:rFonts w:ascii="Tahoma" w:hAnsi="Tahoma" w:cs="Tahoma"/>
          <w:sz w:val="24"/>
          <w:szCs w:val="24"/>
          <w:lang w:val="en-US"/>
        </w:rPr>
        <w:t>E</w:t>
      </w:r>
      <w:r w:rsidR="00CD2303" w:rsidRPr="00DB404F">
        <w:rPr>
          <w:rFonts w:ascii="Tahoma" w:hAnsi="Tahoma" w:cs="Tahoma"/>
          <w:sz w:val="24"/>
          <w:szCs w:val="24"/>
          <w:lang w:val="en-US"/>
        </w:rPr>
        <w:t>nsure that adequate resources are made available to fulfill the objectives of the policy.</w:t>
      </w:r>
    </w:p>
    <w:p w14:paraId="103AE833" w14:textId="77777777" w:rsidR="00E34AB5" w:rsidRPr="00DB404F" w:rsidRDefault="00E34AB5" w:rsidP="00E34AB5">
      <w:pPr>
        <w:ind w:left="567" w:hanging="567"/>
        <w:outlineLvl w:val="3"/>
        <w:rPr>
          <w:rFonts w:ascii="Tahoma" w:hAnsi="Tahoma" w:cs="Tahoma"/>
          <w:b/>
          <w:bCs/>
          <w:sz w:val="24"/>
          <w:szCs w:val="24"/>
          <w:lang w:val="en-GB"/>
        </w:rPr>
      </w:pPr>
    </w:p>
    <w:p w14:paraId="3EEAB595" w14:textId="77777777" w:rsidR="00E34AB5" w:rsidRPr="00DB404F" w:rsidRDefault="00E34AB5" w:rsidP="00E34AB5">
      <w:pPr>
        <w:ind w:left="567" w:hanging="567"/>
        <w:outlineLvl w:val="3"/>
        <w:rPr>
          <w:rFonts w:ascii="Tahoma" w:hAnsi="Tahoma" w:cs="Tahoma"/>
          <w:b/>
          <w:bCs/>
          <w:sz w:val="28"/>
          <w:szCs w:val="28"/>
          <w:lang w:val="en-GB"/>
        </w:rPr>
      </w:pPr>
      <w:r w:rsidRPr="00DB404F">
        <w:rPr>
          <w:rFonts w:ascii="Tahoma" w:hAnsi="Tahoma" w:cs="Tahoma"/>
          <w:b/>
          <w:bCs/>
          <w:sz w:val="28"/>
          <w:szCs w:val="28"/>
          <w:lang w:val="en-GB"/>
        </w:rPr>
        <w:lastRenderedPageBreak/>
        <w:t xml:space="preserve">Conduct and general standards of behaviour </w:t>
      </w:r>
    </w:p>
    <w:p w14:paraId="4D44F2CA" w14:textId="524FCD4F" w:rsidR="00E34AB5" w:rsidRPr="00DB404F" w:rsidRDefault="00E34AB5" w:rsidP="00E34AB5">
      <w:pPr>
        <w:rPr>
          <w:rFonts w:ascii="Tahoma" w:hAnsi="Tahoma" w:cs="Tahoma"/>
          <w:color w:val="000000"/>
          <w:sz w:val="24"/>
          <w:szCs w:val="24"/>
          <w:lang w:val="en-GB"/>
        </w:rPr>
      </w:pPr>
      <w:r w:rsidRPr="00DB404F">
        <w:rPr>
          <w:rFonts w:ascii="Tahoma" w:hAnsi="Tahoma" w:cs="Tahoma"/>
          <w:color w:val="000000"/>
          <w:sz w:val="24"/>
          <w:szCs w:val="24"/>
          <w:lang w:val="en-GB"/>
        </w:rPr>
        <w:t>All staff</w:t>
      </w:r>
      <w:r w:rsidR="00D51EF6" w:rsidRPr="00DB404F">
        <w:rPr>
          <w:rFonts w:ascii="Tahoma" w:hAnsi="Tahoma" w:cs="Tahoma"/>
          <w:color w:val="000000"/>
          <w:sz w:val="24"/>
          <w:szCs w:val="24"/>
          <w:lang w:val="en-GB"/>
        </w:rPr>
        <w:t xml:space="preserve"> and volunteers</w:t>
      </w:r>
      <w:r w:rsidRPr="00DB404F">
        <w:rPr>
          <w:rFonts w:ascii="Tahoma" w:hAnsi="Tahoma" w:cs="Tahoma"/>
          <w:color w:val="000000"/>
          <w:sz w:val="24"/>
          <w:szCs w:val="24"/>
          <w:lang w:val="en-GB"/>
        </w:rPr>
        <w:t xml:space="preserve"> are expected to </w:t>
      </w:r>
      <w:proofErr w:type="gramStart"/>
      <w:r w:rsidRPr="00DB404F">
        <w:rPr>
          <w:rFonts w:ascii="Tahoma" w:hAnsi="Tahoma" w:cs="Tahoma"/>
          <w:color w:val="000000"/>
          <w:sz w:val="24"/>
          <w:szCs w:val="24"/>
          <w:lang w:val="en-GB"/>
        </w:rPr>
        <w:t>conduct themselves in a professional and considerate manner at all times</w:t>
      </w:r>
      <w:proofErr w:type="gramEnd"/>
      <w:r w:rsidRPr="00DB404F">
        <w:rPr>
          <w:rFonts w:ascii="Tahoma" w:hAnsi="Tahoma" w:cs="Tahoma"/>
          <w:color w:val="000000"/>
          <w:sz w:val="24"/>
          <w:szCs w:val="24"/>
          <w:lang w:val="en-GB"/>
        </w:rPr>
        <w:t>.</w:t>
      </w:r>
      <w:r w:rsidR="00D67E12">
        <w:rPr>
          <w:rFonts w:ascii="Tahoma" w:hAnsi="Tahoma" w:cs="Tahoma"/>
          <w:color w:val="000000"/>
          <w:sz w:val="24"/>
          <w:szCs w:val="24"/>
          <w:lang w:val="en-GB"/>
        </w:rPr>
        <w:t xml:space="preserve"> </w:t>
      </w:r>
      <w:r w:rsidR="00E93CB1">
        <w:rPr>
          <w:rFonts w:ascii="Tahoma" w:hAnsi="Tahoma" w:cs="Tahoma"/>
          <w:sz w:val="24"/>
          <w:szCs w:val="24"/>
          <w:lang w:val="en-GB"/>
        </w:rPr>
        <w:t>Better Emotions</w:t>
      </w:r>
      <w:r w:rsidR="001F12CC">
        <w:rPr>
          <w:rFonts w:ascii="Tahoma" w:hAnsi="Tahoma" w:cs="Tahoma"/>
          <w:sz w:val="24"/>
          <w:szCs w:val="24"/>
          <w:lang w:val="en-GB"/>
        </w:rPr>
        <w:t xml:space="preserve"> </w:t>
      </w:r>
      <w:r w:rsidR="00E93CB1">
        <w:rPr>
          <w:rFonts w:ascii="Tahoma" w:hAnsi="Tahoma" w:cs="Tahoma"/>
          <w:sz w:val="24"/>
          <w:szCs w:val="24"/>
          <w:lang w:val="en-GB"/>
        </w:rPr>
        <w:t>CIC</w:t>
      </w:r>
      <w:r w:rsidR="00D51EF6" w:rsidRPr="00DB404F">
        <w:rPr>
          <w:rFonts w:ascii="Tahoma" w:hAnsi="Tahoma" w:cs="Tahoma"/>
          <w:sz w:val="24"/>
          <w:szCs w:val="24"/>
          <w:lang w:val="en-GB"/>
        </w:rPr>
        <w:t xml:space="preserve"> </w:t>
      </w:r>
      <w:r w:rsidRPr="00DB404F">
        <w:rPr>
          <w:rFonts w:ascii="Tahoma" w:hAnsi="Tahoma" w:cs="Tahoma"/>
          <w:color w:val="000000"/>
          <w:sz w:val="24"/>
          <w:szCs w:val="24"/>
          <w:lang w:val="en-GB"/>
        </w:rPr>
        <w:t>will not tolerate behaviour such as:</w:t>
      </w:r>
    </w:p>
    <w:p w14:paraId="69230B2B" w14:textId="77777777" w:rsidR="00E34AB5" w:rsidRPr="00DB404F" w:rsidRDefault="00E34AB5" w:rsidP="00E34AB5">
      <w:pPr>
        <w:ind w:left="567"/>
        <w:rPr>
          <w:rFonts w:ascii="Tahoma" w:hAnsi="Tahoma" w:cs="Tahoma"/>
          <w:color w:val="000000"/>
          <w:sz w:val="24"/>
          <w:szCs w:val="24"/>
          <w:lang w:val="en-GB"/>
        </w:rPr>
      </w:pPr>
    </w:p>
    <w:p w14:paraId="00705E05"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making threats </w:t>
      </w:r>
    </w:p>
    <w:p w14:paraId="71D3A0C8"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physical violence </w:t>
      </w:r>
    </w:p>
    <w:p w14:paraId="5ECC16FC"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shouting </w:t>
      </w:r>
    </w:p>
    <w:p w14:paraId="569AB05D"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swearing at others </w:t>
      </w:r>
    </w:p>
    <w:p w14:paraId="076CD26E"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persistent rudeness </w:t>
      </w:r>
    </w:p>
    <w:p w14:paraId="74D175FD"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isolating, ignoring or refusing to work with certain people </w:t>
      </w:r>
    </w:p>
    <w:p w14:paraId="22A8554F"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 xml:space="preserve">telling offensive jokes or name calling </w:t>
      </w:r>
    </w:p>
    <w:p w14:paraId="2EDD8ED8"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displaying offensive material such as pornography or sexist / racist cartoons, or the distribution of such material via email / text message or any other format.</w:t>
      </w:r>
    </w:p>
    <w:p w14:paraId="04BDB177"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any other forms of harassment or victimisation.</w:t>
      </w:r>
    </w:p>
    <w:p w14:paraId="7C4DD028" w14:textId="77777777" w:rsidR="00E34AB5" w:rsidRPr="00DB404F" w:rsidRDefault="00E34AB5" w:rsidP="00D51EF6">
      <w:pPr>
        <w:tabs>
          <w:tab w:val="num" w:pos="1134"/>
        </w:tabs>
        <w:autoSpaceDE w:val="0"/>
        <w:autoSpaceDN w:val="0"/>
        <w:adjustRightInd w:val="0"/>
        <w:spacing w:after="0" w:line="240" w:lineRule="auto"/>
        <w:ind w:left="1134"/>
        <w:rPr>
          <w:rFonts w:ascii="Tahoma" w:hAnsi="Tahoma" w:cs="Tahoma"/>
          <w:color w:val="231F20"/>
          <w:sz w:val="24"/>
          <w:szCs w:val="24"/>
          <w:lang w:val="en-GB"/>
        </w:rPr>
      </w:pPr>
    </w:p>
    <w:p w14:paraId="50379BFF" w14:textId="77777777" w:rsidR="00E34AB5" w:rsidRPr="00DB404F" w:rsidRDefault="00E34AB5" w:rsidP="00E34AB5">
      <w:pPr>
        <w:ind w:left="567"/>
        <w:rPr>
          <w:rFonts w:ascii="Tahoma" w:hAnsi="Tahoma" w:cs="Tahoma"/>
          <w:color w:val="000000"/>
          <w:sz w:val="24"/>
          <w:szCs w:val="24"/>
          <w:lang w:val="en-GB"/>
        </w:rPr>
      </w:pPr>
    </w:p>
    <w:p w14:paraId="00685D15" w14:textId="74FBF3D5" w:rsidR="00E34AB5" w:rsidRPr="00DB404F" w:rsidRDefault="00E34AB5" w:rsidP="00E34AB5">
      <w:pPr>
        <w:ind w:left="567"/>
        <w:rPr>
          <w:rFonts w:ascii="Tahoma" w:hAnsi="Tahoma" w:cs="Tahoma"/>
          <w:color w:val="000000"/>
          <w:sz w:val="24"/>
          <w:szCs w:val="24"/>
          <w:lang w:val="en-GB"/>
        </w:rPr>
      </w:pPr>
      <w:r w:rsidRPr="00DB404F">
        <w:rPr>
          <w:rFonts w:ascii="Tahoma" w:hAnsi="Tahoma" w:cs="Tahoma"/>
          <w:color w:val="000000"/>
          <w:sz w:val="24"/>
          <w:szCs w:val="24"/>
          <w:lang w:val="en-GB"/>
        </w:rPr>
        <w:t xml:space="preserve">The items on the above list of unacceptable behaviours </w:t>
      </w:r>
      <w:proofErr w:type="gramStart"/>
      <w:r w:rsidRPr="00DB404F">
        <w:rPr>
          <w:rFonts w:ascii="Tahoma" w:hAnsi="Tahoma" w:cs="Tahoma"/>
          <w:color w:val="000000"/>
          <w:sz w:val="24"/>
          <w:szCs w:val="24"/>
          <w:lang w:val="en-GB"/>
        </w:rPr>
        <w:t>are considered to be</w:t>
      </w:r>
      <w:proofErr w:type="gramEnd"/>
      <w:r w:rsidRPr="00DB404F">
        <w:rPr>
          <w:rFonts w:ascii="Tahoma" w:hAnsi="Tahoma" w:cs="Tahoma"/>
          <w:color w:val="000000"/>
          <w:sz w:val="24"/>
          <w:szCs w:val="24"/>
          <w:lang w:val="en-GB"/>
        </w:rPr>
        <w:t xml:space="preserve"> disciplinary offences within </w:t>
      </w:r>
      <w:r w:rsidR="00E93CB1">
        <w:rPr>
          <w:rFonts w:ascii="Tahoma" w:hAnsi="Tahoma" w:cs="Tahoma"/>
          <w:sz w:val="24"/>
          <w:szCs w:val="24"/>
          <w:lang w:val="en-US"/>
        </w:rPr>
        <w:t>Better Emotions</w:t>
      </w:r>
      <w:r w:rsidR="00430564">
        <w:rPr>
          <w:rFonts w:ascii="Tahoma" w:hAnsi="Tahoma" w:cs="Tahoma"/>
          <w:sz w:val="24"/>
          <w:szCs w:val="24"/>
          <w:lang w:val="en-US"/>
        </w:rPr>
        <w:t xml:space="preserve"> CIC </w:t>
      </w:r>
      <w:r w:rsidRPr="00DB404F">
        <w:rPr>
          <w:rFonts w:ascii="Tahoma" w:hAnsi="Tahoma" w:cs="Tahoma"/>
          <w:sz w:val="24"/>
          <w:szCs w:val="24"/>
          <w:lang w:val="en-GB"/>
        </w:rPr>
        <w:t>and can lead to disciplinary action being taken.</w:t>
      </w:r>
      <w:r w:rsidR="00D67E12">
        <w:rPr>
          <w:rFonts w:ascii="Tahoma" w:hAnsi="Tahoma" w:cs="Tahoma"/>
          <w:sz w:val="24"/>
          <w:szCs w:val="24"/>
          <w:lang w:val="en-GB"/>
        </w:rPr>
        <w:t xml:space="preserve"> </w:t>
      </w:r>
      <w:r w:rsidR="00E93CB1">
        <w:rPr>
          <w:rFonts w:ascii="Tahoma" w:hAnsi="Tahoma" w:cs="Tahoma"/>
          <w:sz w:val="24"/>
          <w:szCs w:val="24"/>
          <w:lang w:val="en-GB"/>
        </w:rPr>
        <w:t>Better Emotions CIC</w:t>
      </w:r>
      <w:r w:rsidR="00D51EF6" w:rsidRPr="00DB404F">
        <w:rPr>
          <w:rFonts w:ascii="Tahoma" w:hAnsi="Tahoma" w:cs="Tahoma"/>
          <w:sz w:val="24"/>
          <w:szCs w:val="24"/>
          <w:lang w:val="en-GB"/>
        </w:rPr>
        <w:t xml:space="preserve"> </w:t>
      </w:r>
      <w:r w:rsidRPr="00DB404F">
        <w:rPr>
          <w:rFonts w:ascii="Tahoma" w:hAnsi="Tahoma" w:cs="Tahoma"/>
          <w:sz w:val="24"/>
          <w:szCs w:val="24"/>
          <w:lang w:val="en-GB"/>
        </w:rPr>
        <w:t xml:space="preserve">does, however, </w:t>
      </w:r>
      <w:r w:rsidRPr="00DB404F">
        <w:rPr>
          <w:rFonts w:ascii="Tahoma" w:hAnsi="Tahoma" w:cs="Tahoma"/>
          <w:color w:val="000000"/>
          <w:sz w:val="24"/>
          <w:szCs w:val="24"/>
          <w:lang w:val="en-GB"/>
        </w:rPr>
        <w:t xml:space="preserve">encourage staff to resolve misunderstandings and problems informally wherever possible, depending on the circumstances. However, whether dealt with informally or formally, it is important for staff who may have caused offence to understand that it is no defence to say that they did not intend to do so, or to blame individuals for being </w:t>
      </w:r>
      <w:proofErr w:type="gramStart"/>
      <w:r w:rsidRPr="00DB404F">
        <w:rPr>
          <w:rFonts w:ascii="Tahoma" w:hAnsi="Tahoma" w:cs="Tahoma"/>
          <w:color w:val="000000"/>
          <w:sz w:val="24"/>
          <w:szCs w:val="24"/>
          <w:lang w:val="en-GB"/>
        </w:rPr>
        <w:t>over sensitive</w:t>
      </w:r>
      <w:proofErr w:type="gramEnd"/>
      <w:r w:rsidRPr="00DB404F">
        <w:rPr>
          <w:rFonts w:ascii="Tahoma" w:hAnsi="Tahoma" w:cs="Tahoma"/>
          <w:color w:val="000000"/>
          <w:sz w:val="24"/>
          <w:szCs w:val="24"/>
          <w:lang w:val="en-GB"/>
        </w:rPr>
        <w:t xml:space="preserve">. It is the impact of the behaviour, rather than the intent, that counts, and that should shape the solution found both to the immediate problem and to preventing further similar problems in the future. </w:t>
      </w:r>
    </w:p>
    <w:p w14:paraId="3EC7A122" w14:textId="77777777" w:rsidR="00E34AB5" w:rsidRPr="00DB404F" w:rsidRDefault="00E34AB5" w:rsidP="00E34AB5">
      <w:pPr>
        <w:ind w:left="567"/>
        <w:rPr>
          <w:rFonts w:ascii="Tahoma" w:hAnsi="Tahoma" w:cs="Tahoma"/>
          <w:b/>
          <w:sz w:val="24"/>
          <w:szCs w:val="24"/>
          <w:lang w:val="en-GB"/>
        </w:rPr>
      </w:pPr>
    </w:p>
    <w:p w14:paraId="0B7D592B" w14:textId="77777777" w:rsidR="00E34AB5" w:rsidRPr="00DB404F" w:rsidRDefault="00E34AB5" w:rsidP="00E34AB5">
      <w:pPr>
        <w:ind w:left="567" w:hanging="567"/>
        <w:outlineLvl w:val="3"/>
        <w:rPr>
          <w:rFonts w:ascii="Tahoma" w:hAnsi="Tahoma" w:cs="Tahoma"/>
          <w:b/>
          <w:bCs/>
          <w:sz w:val="28"/>
          <w:szCs w:val="28"/>
          <w:lang w:val="en-GB"/>
        </w:rPr>
      </w:pPr>
      <w:r w:rsidRPr="00DB404F">
        <w:rPr>
          <w:rFonts w:ascii="Tahoma" w:hAnsi="Tahoma" w:cs="Tahoma"/>
          <w:b/>
          <w:bCs/>
          <w:sz w:val="28"/>
          <w:szCs w:val="28"/>
          <w:lang w:val="en-GB"/>
        </w:rPr>
        <w:t>Complaints of discrimination</w:t>
      </w:r>
    </w:p>
    <w:p w14:paraId="62D270E1" w14:textId="62CE25BA" w:rsidR="00E34AB5" w:rsidRPr="00DB404F" w:rsidRDefault="00E93CB1" w:rsidP="00E34AB5">
      <w:pPr>
        <w:ind w:left="567"/>
        <w:rPr>
          <w:rFonts w:ascii="Tahoma" w:hAnsi="Tahoma" w:cs="Tahoma"/>
          <w:color w:val="000000"/>
          <w:sz w:val="24"/>
          <w:szCs w:val="24"/>
          <w:lang w:val="en-GB"/>
        </w:rPr>
      </w:pPr>
      <w:r>
        <w:rPr>
          <w:rFonts w:ascii="Tahoma" w:hAnsi="Tahoma" w:cs="Tahoma"/>
          <w:sz w:val="24"/>
          <w:szCs w:val="24"/>
          <w:lang w:val="en-US"/>
        </w:rPr>
        <w:t xml:space="preserve">Better Emotions </w:t>
      </w:r>
      <w:r w:rsidR="00430564">
        <w:rPr>
          <w:rFonts w:ascii="Tahoma" w:hAnsi="Tahoma" w:cs="Tahoma"/>
          <w:sz w:val="24"/>
          <w:szCs w:val="24"/>
          <w:lang w:val="en-US"/>
        </w:rPr>
        <w:t xml:space="preserve">CIC </w:t>
      </w:r>
      <w:r w:rsidR="00E34AB5" w:rsidRPr="00DB404F">
        <w:rPr>
          <w:rFonts w:ascii="Tahoma" w:hAnsi="Tahoma" w:cs="Tahoma"/>
          <w:color w:val="000000"/>
          <w:sz w:val="24"/>
          <w:szCs w:val="24"/>
          <w:lang w:val="en-GB"/>
        </w:rPr>
        <w:t xml:space="preserve">will treat seriously all complaints of unlawful discrimination on any forbidden grounds made by employees, trustees, clients or other third parties and will </w:t>
      </w:r>
      <w:proofErr w:type="gramStart"/>
      <w:r w:rsidR="00E34AB5" w:rsidRPr="00DB404F">
        <w:rPr>
          <w:rFonts w:ascii="Tahoma" w:hAnsi="Tahoma" w:cs="Tahoma"/>
          <w:color w:val="000000"/>
          <w:sz w:val="24"/>
          <w:szCs w:val="24"/>
          <w:lang w:val="en-GB"/>
        </w:rPr>
        <w:t>take action</w:t>
      </w:r>
      <w:proofErr w:type="gramEnd"/>
      <w:r w:rsidR="00E34AB5" w:rsidRPr="00DB404F">
        <w:rPr>
          <w:rFonts w:ascii="Tahoma" w:hAnsi="Tahoma" w:cs="Tahoma"/>
          <w:color w:val="000000"/>
          <w:sz w:val="24"/>
          <w:szCs w:val="24"/>
          <w:lang w:val="en-GB"/>
        </w:rPr>
        <w:t xml:space="preserve"> where appropriate.</w:t>
      </w:r>
    </w:p>
    <w:p w14:paraId="3E4152A9" w14:textId="77777777" w:rsidR="00E34AB5" w:rsidRPr="00DB404F" w:rsidRDefault="00E34AB5" w:rsidP="00E34AB5">
      <w:pPr>
        <w:ind w:left="567"/>
        <w:rPr>
          <w:rFonts w:ascii="Tahoma" w:hAnsi="Tahoma" w:cs="Tahoma"/>
          <w:color w:val="000000"/>
          <w:sz w:val="24"/>
          <w:szCs w:val="24"/>
          <w:lang w:val="en-GB"/>
        </w:rPr>
      </w:pPr>
      <w:r w:rsidRPr="00DB404F">
        <w:rPr>
          <w:rFonts w:ascii="Tahoma" w:hAnsi="Tahoma" w:cs="Tahoma"/>
          <w:color w:val="000000"/>
          <w:sz w:val="24"/>
          <w:szCs w:val="24"/>
          <w:lang w:val="en-GB"/>
        </w:rPr>
        <w:lastRenderedPageBreak/>
        <w:t>All complaints will be investigated in accordance with the organisation’s grievance, complaints or disciplinary procedure, as appropriate and the complainant will be informed of the outcome in line with these procedures.</w:t>
      </w:r>
    </w:p>
    <w:p w14:paraId="6B0CFEF3" w14:textId="77777777" w:rsidR="00E34AB5" w:rsidRPr="00DB404F" w:rsidRDefault="00E34AB5" w:rsidP="00E34AB5">
      <w:pPr>
        <w:ind w:left="567"/>
        <w:rPr>
          <w:rFonts w:ascii="Tahoma" w:hAnsi="Tahoma" w:cs="Tahoma"/>
          <w:color w:val="000000"/>
          <w:sz w:val="24"/>
          <w:szCs w:val="24"/>
          <w:lang w:val="en-GB"/>
        </w:rPr>
      </w:pPr>
      <w:r w:rsidRPr="00DB404F">
        <w:rPr>
          <w:rFonts w:ascii="Tahoma" w:hAnsi="Tahoma" w:cs="Tahoma"/>
          <w:color w:val="000000"/>
          <w:sz w:val="24"/>
          <w:szCs w:val="24"/>
          <w:lang w:val="en-GB"/>
        </w:rPr>
        <w:t>We will also monitor the number and outcomes of complaints of discrimination made by staff, volunteers, clients and other third parties.</w:t>
      </w:r>
    </w:p>
    <w:p w14:paraId="6C9D9D25" w14:textId="77777777" w:rsidR="00E34AB5" w:rsidRPr="00DB404F" w:rsidRDefault="00E34AB5" w:rsidP="00E34AB5">
      <w:pPr>
        <w:ind w:left="567"/>
        <w:rPr>
          <w:rFonts w:ascii="Tahoma" w:hAnsi="Tahoma" w:cs="Tahoma"/>
          <w:color w:val="000000"/>
          <w:sz w:val="24"/>
          <w:szCs w:val="24"/>
          <w:lang w:val="en-GB"/>
        </w:rPr>
      </w:pPr>
    </w:p>
    <w:p w14:paraId="75A291CB" w14:textId="77777777" w:rsidR="004C7B5B" w:rsidRPr="00DB404F" w:rsidRDefault="004C7B5B" w:rsidP="004C7B5B">
      <w:pPr>
        <w:jc w:val="both"/>
        <w:rPr>
          <w:rFonts w:ascii="Tahoma" w:hAnsi="Tahoma" w:cs="Tahoma"/>
          <w:b/>
          <w:sz w:val="24"/>
          <w:szCs w:val="24"/>
          <w:lang w:val="en-US"/>
        </w:rPr>
      </w:pPr>
    </w:p>
    <w:p w14:paraId="78C01499" w14:textId="77777777" w:rsidR="00AB782F" w:rsidRPr="00DB404F" w:rsidRDefault="00AB782F" w:rsidP="00A378EF">
      <w:pPr>
        <w:jc w:val="both"/>
        <w:rPr>
          <w:rFonts w:ascii="Tahoma" w:hAnsi="Tahoma" w:cs="Tahoma"/>
          <w:b/>
          <w:sz w:val="28"/>
          <w:szCs w:val="28"/>
          <w:lang w:val="en-US"/>
        </w:rPr>
      </w:pPr>
      <w:r w:rsidRPr="00DB404F">
        <w:rPr>
          <w:rFonts w:ascii="Tahoma" w:hAnsi="Tahoma" w:cs="Tahoma"/>
          <w:b/>
          <w:sz w:val="28"/>
          <w:szCs w:val="28"/>
          <w:lang w:val="en-US"/>
        </w:rPr>
        <w:t>C) Legal Obligations</w:t>
      </w:r>
    </w:p>
    <w:p w14:paraId="7BE33B86" w14:textId="77777777" w:rsidR="00A378EF" w:rsidRPr="00DB404F" w:rsidRDefault="00A378EF" w:rsidP="00A378EF">
      <w:pPr>
        <w:jc w:val="both"/>
        <w:rPr>
          <w:rFonts w:ascii="Tahoma" w:hAnsi="Tahoma" w:cs="Tahoma"/>
          <w:b/>
          <w:sz w:val="24"/>
          <w:szCs w:val="24"/>
          <w:lang w:val="en-US"/>
        </w:rPr>
      </w:pPr>
      <w:r w:rsidRPr="00DB404F">
        <w:rPr>
          <w:rFonts w:ascii="Tahoma" w:hAnsi="Tahoma" w:cs="Tahoma"/>
          <w:b/>
          <w:sz w:val="24"/>
          <w:szCs w:val="24"/>
          <w:lang w:val="en-US"/>
        </w:rPr>
        <w:t>Equal Opportun</w:t>
      </w:r>
      <w:r w:rsidR="004515C7" w:rsidRPr="00DB404F">
        <w:rPr>
          <w:rFonts w:ascii="Tahoma" w:hAnsi="Tahoma" w:cs="Tahoma"/>
          <w:b/>
          <w:sz w:val="24"/>
          <w:szCs w:val="24"/>
          <w:lang w:val="en-US"/>
        </w:rPr>
        <w:t>i</w:t>
      </w:r>
      <w:r w:rsidRPr="00DB404F">
        <w:rPr>
          <w:rFonts w:ascii="Tahoma" w:hAnsi="Tahoma" w:cs="Tahoma"/>
          <w:b/>
          <w:sz w:val="24"/>
          <w:szCs w:val="24"/>
          <w:lang w:val="en-US"/>
        </w:rPr>
        <w:t>ties and Discrimination (Equality Act 2010)</w:t>
      </w:r>
    </w:p>
    <w:p w14:paraId="576F6CF4" w14:textId="77777777" w:rsidR="00CD2303" w:rsidRPr="00DB404F" w:rsidRDefault="00A378EF" w:rsidP="00A378EF">
      <w:pPr>
        <w:jc w:val="both"/>
        <w:rPr>
          <w:rFonts w:ascii="Tahoma" w:hAnsi="Tahoma" w:cs="Tahoma"/>
          <w:sz w:val="24"/>
          <w:szCs w:val="24"/>
          <w:lang w:val="en-US"/>
        </w:rPr>
      </w:pPr>
      <w:r w:rsidRPr="00DB404F">
        <w:rPr>
          <w:rFonts w:ascii="Tahoma" w:hAnsi="Tahoma" w:cs="Tahoma"/>
          <w:sz w:val="24"/>
          <w:szCs w:val="24"/>
          <w:lang w:val="en-US"/>
        </w:rPr>
        <w:t>The new Equality Act came into force in October 2010 and replaces all previous equality legislation in England, Scotland and Wales – namely the Race Relations Act 1976, the Disability Discrimination Act 1995, the Sex Discrimination Act, the Equal Pay Act, the Employment Equality (Age) Regulations 2006, The Civil Partne</w:t>
      </w:r>
      <w:bookmarkStart w:id="0" w:name="_GoBack"/>
      <w:bookmarkEnd w:id="0"/>
      <w:r w:rsidRPr="00DB404F">
        <w:rPr>
          <w:rFonts w:ascii="Tahoma" w:hAnsi="Tahoma" w:cs="Tahoma"/>
          <w:sz w:val="24"/>
          <w:szCs w:val="24"/>
          <w:lang w:val="en-US"/>
        </w:rPr>
        <w:t>rship Act 2004, the Employment Equality Regulations 2003 (religions and belief and sexual orientation).</w:t>
      </w:r>
    </w:p>
    <w:p w14:paraId="68B3AE6B" w14:textId="77777777" w:rsidR="00A378EF" w:rsidRPr="00DB404F" w:rsidRDefault="004515C7" w:rsidP="00AE600B">
      <w:pPr>
        <w:rPr>
          <w:rFonts w:ascii="Tahoma" w:hAnsi="Tahoma" w:cs="Tahoma"/>
          <w:sz w:val="24"/>
          <w:szCs w:val="24"/>
          <w:lang w:val="en-US"/>
        </w:rPr>
      </w:pPr>
      <w:r w:rsidRPr="00DB404F">
        <w:rPr>
          <w:rFonts w:ascii="Tahoma" w:hAnsi="Tahoma" w:cs="Tahoma"/>
          <w:b/>
          <w:sz w:val="24"/>
          <w:szCs w:val="24"/>
          <w:lang w:val="en-US"/>
        </w:rPr>
        <w:t>The Equality Act 2010</w:t>
      </w:r>
      <w:r w:rsidRPr="00DB404F">
        <w:rPr>
          <w:rFonts w:ascii="Tahoma" w:hAnsi="Tahoma" w:cs="Tahoma"/>
          <w:sz w:val="24"/>
          <w:szCs w:val="24"/>
          <w:lang w:val="en-US"/>
        </w:rPr>
        <w:t xml:space="preserve"> protected characteristics are:</w:t>
      </w:r>
    </w:p>
    <w:p w14:paraId="503740A5" w14:textId="77777777" w:rsidR="004515C7" w:rsidRPr="00DB404F" w:rsidRDefault="004515C7" w:rsidP="00AE600B">
      <w:pPr>
        <w:rPr>
          <w:rFonts w:ascii="Tahoma" w:hAnsi="Tahoma" w:cs="Tahoma"/>
          <w:sz w:val="24"/>
          <w:szCs w:val="24"/>
          <w:lang w:val="en-US"/>
        </w:rPr>
      </w:pPr>
      <w:r w:rsidRPr="00DB404F">
        <w:rPr>
          <w:rFonts w:ascii="Tahoma" w:hAnsi="Tahoma" w:cs="Tahoma"/>
          <w:sz w:val="24"/>
          <w:szCs w:val="24"/>
          <w:lang w:val="en-US"/>
        </w:rPr>
        <w:t>Age, disability, gender reassignment, marriage and civil partnership</w:t>
      </w:r>
      <w:r w:rsidR="001F12CC">
        <w:rPr>
          <w:rFonts w:ascii="Tahoma" w:hAnsi="Tahoma" w:cs="Tahoma"/>
          <w:sz w:val="24"/>
          <w:szCs w:val="24"/>
          <w:lang w:val="en-US"/>
        </w:rPr>
        <w:t>, pregnancy and maternity, race</w:t>
      </w:r>
      <w:r w:rsidR="00FE7F46" w:rsidRPr="00DB404F">
        <w:rPr>
          <w:rFonts w:ascii="Tahoma" w:hAnsi="Tahoma" w:cs="Tahoma"/>
          <w:sz w:val="24"/>
          <w:szCs w:val="24"/>
          <w:lang w:val="en-US"/>
        </w:rPr>
        <w:t xml:space="preserve">, </w:t>
      </w:r>
      <w:r w:rsidRPr="00DB404F">
        <w:rPr>
          <w:rFonts w:ascii="Tahoma" w:hAnsi="Tahoma" w:cs="Tahoma"/>
          <w:sz w:val="24"/>
          <w:szCs w:val="24"/>
          <w:lang w:val="en-US"/>
        </w:rPr>
        <w:t>religion or belief sex</w:t>
      </w:r>
      <w:r w:rsidR="00FE7F46" w:rsidRPr="00DB404F">
        <w:rPr>
          <w:rFonts w:ascii="Tahoma" w:hAnsi="Tahoma" w:cs="Tahoma"/>
          <w:sz w:val="24"/>
          <w:szCs w:val="24"/>
          <w:lang w:val="en-US"/>
        </w:rPr>
        <w:t xml:space="preserve"> and</w:t>
      </w:r>
      <w:r w:rsidRPr="00DB404F">
        <w:rPr>
          <w:rFonts w:ascii="Tahoma" w:hAnsi="Tahoma" w:cs="Tahoma"/>
          <w:sz w:val="24"/>
          <w:szCs w:val="24"/>
          <w:lang w:val="en-US"/>
        </w:rPr>
        <w:t xml:space="preserve"> sexual orientation.</w:t>
      </w:r>
    </w:p>
    <w:p w14:paraId="72B7EADB" w14:textId="7327B42B" w:rsidR="00E34AB5" w:rsidRPr="00DB404F" w:rsidRDefault="00DB404F" w:rsidP="00E34AB5">
      <w:pPr>
        <w:rPr>
          <w:rFonts w:ascii="Tahoma" w:hAnsi="Tahoma" w:cs="Tahoma"/>
          <w:sz w:val="24"/>
          <w:szCs w:val="24"/>
          <w:lang w:val="en-GB"/>
        </w:rPr>
      </w:pPr>
      <w:r>
        <w:rPr>
          <w:rFonts w:ascii="Tahoma" w:hAnsi="Tahoma" w:cs="Tahoma"/>
          <w:sz w:val="24"/>
          <w:szCs w:val="24"/>
          <w:lang w:val="en-GB"/>
        </w:rPr>
        <w:t xml:space="preserve">In valuing diversity </w:t>
      </w:r>
      <w:r w:rsidR="00E93CB1">
        <w:rPr>
          <w:rFonts w:ascii="Tahoma" w:hAnsi="Tahoma" w:cs="Tahoma"/>
          <w:sz w:val="24"/>
          <w:szCs w:val="24"/>
          <w:lang w:val="en-US"/>
        </w:rPr>
        <w:t xml:space="preserve">Better Emotions </w:t>
      </w:r>
      <w:r w:rsidR="00430564">
        <w:rPr>
          <w:rFonts w:ascii="Tahoma" w:hAnsi="Tahoma" w:cs="Tahoma"/>
          <w:sz w:val="24"/>
          <w:szCs w:val="24"/>
          <w:lang w:val="en-US"/>
        </w:rPr>
        <w:t xml:space="preserve">CIC </w:t>
      </w:r>
      <w:r w:rsidR="00E34AB5" w:rsidRPr="00DB404F">
        <w:rPr>
          <w:rFonts w:ascii="Tahoma" w:hAnsi="Tahoma" w:cs="Tahoma"/>
          <w:sz w:val="24"/>
          <w:szCs w:val="24"/>
          <w:lang w:val="en-GB"/>
        </w:rPr>
        <w:t xml:space="preserve">is committed to go beyond the legal minimum regarding equality. </w:t>
      </w:r>
    </w:p>
    <w:p w14:paraId="14B9C980" w14:textId="77777777" w:rsidR="00E34AB5" w:rsidRPr="00DB404F" w:rsidRDefault="00E34AB5" w:rsidP="00E34AB5">
      <w:pPr>
        <w:rPr>
          <w:rFonts w:ascii="Tahoma" w:hAnsi="Tahoma" w:cs="Tahoma"/>
          <w:sz w:val="24"/>
          <w:szCs w:val="24"/>
          <w:lang w:val="en-GB"/>
        </w:rPr>
      </w:pPr>
      <w:r w:rsidRPr="00DB404F">
        <w:rPr>
          <w:rFonts w:ascii="Tahoma" w:hAnsi="Tahoma" w:cs="Tahoma"/>
          <w:sz w:val="24"/>
          <w:szCs w:val="24"/>
          <w:lang w:val="en-GB"/>
        </w:rPr>
        <w:t xml:space="preserve">The </w:t>
      </w:r>
      <w:r w:rsidRPr="00DB404F">
        <w:rPr>
          <w:rFonts w:ascii="Tahoma" w:hAnsi="Tahoma" w:cs="Tahoma"/>
          <w:b/>
          <w:sz w:val="24"/>
          <w:szCs w:val="24"/>
          <w:lang w:val="en-GB"/>
        </w:rPr>
        <w:t>Equality Act 2010</w:t>
      </w:r>
      <w:r w:rsidRPr="00DB404F">
        <w:rPr>
          <w:rFonts w:ascii="Tahoma" w:hAnsi="Tahoma" w:cs="Tahoma"/>
          <w:sz w:val="24"/>
          <w:szCs w:val="24"/>
          <w:lang w:val="en-GB"/>
        </w:rPr>
        <w:t xml:space="preserve"> harmonises and strengthens and replaces most previous equality legislation. The following legislation is still relevant:</w:t>
      </w:r>
    </w:p>
    <w:p w14:paraId="3673E33B" w14:textId="77777777" w:rsidR="00E34AB5" w:rsidRPr="00DB404F" w:rsidRDefault="00E34AB5" w:rsidP="00E34AB5">
      <w:pPr>
        <w:ind w:left="567"/>
        <w:rPr>
          <w:rFonts w:ascii="Tahoma" w:hAnsi="Tahoma" w:cs="Tahoma"/>
          <w:color w:val="000000"/>
          <w:sz w:val="24"/>
          <w:szCs w:val="24"/>
          <w:lang w:val="en-GB"/>
        </w:rPr>
      </w:pPr>
    </w:p>
    <w:p w14:paraId="16E11CF6"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The Human Rights Act 1998.</w:t>
      </w:r>
    </w:p>
    <w:p w14:paraId="5520CAA1"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The Work and Families Act 2006.</w:t>
      </w:r>
    </w:p>
    <w:p w14:paraId="660A6458" w14:textId="77777777" w:rsidR="00E34AB5" w:rsidRPr="00DB404F" w:rsidRDefault="00E34AB5" w:rsidP="00E34AB5">
      <w:pPr>
        <w:numPr>
          <w:ilvl w:val="0"/>
          <w:numId w:val="3"/>
        </w:numPr>
        <w:tabs>
          <w:tab w:val="clear" w:pos="720"/>
          <w:tab w:val="num" w:pos="1134"/>
        </w:tabs>
        <w:autoSpaceDE w:val="0"/>
        <w:autoSpaceDN w:val="0"/>
        <w:adjustRightInd w:val="0"/>
        <w:spacing w:after="0" w:line="240" w:lineRule="auto"/>
        <w:ind w:left="1134" w:hanging="284"/>
        <w:rPr>
          <w:rFonts w:ascii="Tahoma" w:hAnsi="Tahoma" w:cs="Tahoma"/>
          <w:color w:val="231F20"/>
          <w:sz w:val="24"/>
          <w:szCs w:val="24"/>
          <w:lang w:val="en-GB"/>
        </w:rPr>
      </w:pPr>
      <w:r w:rsidRPr="00DB404F">
        <w:rPr>
          <w:rFonts w:ascii="Tahoma" w:hAnsi="Tahoma" w:cs="Tahoma"/>
          <w:color w:val="231F20"/>
          <w:sz w:val="24"/>
          <w:szCs w:val="24"/>
          <w:lang w:val="en-GB"/>
        </w:rPr>
        <w:t>Employment Equal Treatment Framework Directive 2000 (as amended).</w:t>
      </w:r>
    </w:p>
    <w:p w14:paraId="37B8665A" w14:textId="77777777" w:rsidR="004515C7" w:rsidRPr="00DB404F" w:rsidRDefault="004515C7" w:rsidP="00AE600B">
      <w:pPr>
        <w:rPr>
          <w:rFonts w:ascii="Tahoma" w:hAnsi="Tahoma" w:cs="Tahoma"/>
          <w:sz w:val="24"/>
          <w:szCs w:val="24"/>
          <w:lang w:val="en-US"/>
        </w:rPr>
      </w:pPr>
    </w:p>
    <w:p w14:paraId="383B5121" w14:textId="77777777" w:rsidR="00AE600B" w:rsidRPr="00DB404F" w:rsidRDefault="00AB782F" w:rsidP="00AE600B">
      <w:pPr>
        <w:jc w:val="both"/>
        <w:rPr>
          <w:rFonts w:ascii="Tahoma" w:hAnsi="Tahoma" w:cs="Tahoma"/>
          <w:b/>
          <w:sz w:val="24"/>
          <w:szCs w:val="24"/>
          <w:lang w:val="en-US"/>
        </w:rPr>
      </w:pPr>
      <w:r w:rsidRPr="00DB404F">
        <w:rPr>
          <w:rFonts w:ascii="Tahoma" w:hAnsi="Tahoma" w:cs="Tahoma"/>
          <w:b/>
          <w:sz w:val="24"/>
          <w:szCs w:val="24"/>
          <w:lang w:val="en-US"/>
        </w:rPr>
        <w:t>D</w:t>
      </w:r>
      <w:r w:rsidR="00AE600B" w:rsidRPr="00DB404F">
        <w:rPr>
          <w:rFonts w:ascii="Tahoma" w:hAnsi="Tahoma" w:cs="Tahoma"/>
          <w:b/>
          <w:sz w:val="24"/>
          <w:szCs w:val="24"/>
          <w:lang w:val="en-US"/>
        </w:rPr>
        <w:t>) RECRUITMENT AND SELECTION</w:t>
      </w:r>
    </w:p>
    <w:p w14:paraId="56A42EF0"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1. The recruitment and selection process is cr</w:t>
      </w:r>
      <w:r w:rsidR="00810366" w:rsidRPr="00DB404F">
        <w:rPr>
          <w:rFonts w:ascii="Tahoma" w:hAnsi="Tahoma" w:cs="Tahoma"/>
          <w:sz w:val="24"/>
          <w:szCs w:val="24"/>
          <w:lang w:val="en-US"/>
        </w:rPr>
        <w:t xml:space="preserve">ucially important to any equal </w:t>
      </w:r>
      <w:r w:rsidRPr="00DB404F">
        <w:rPr>
          <w:rFonts w:ascii="Tahoma" w:hAnsi="Tahoma" w:cs="Tahoma"/>
          <w:sz w:val="24"/>
          <w:szCs w:val="24"/>
          <w:lang w:val="en-US"/>
        </w:rPr>
        <w:t xml:space="preserve">opportunities policy. We will endeavour through appropriate training to ensure that </w:t>
      </w:r>
      <w:r w:rsidRPr="00DB404F">
        <w:rPr>
          <w:rFonts w:ascii="Tahoma" w:hAnsi="Tahoma" w:cs="Tahoma"/>
          <w:sz w:val="24"/>
          <w:szCs w:val="24"/>
          <w:lang w:val="en-US"/>
        </w:rPr>
        <w:lastRenderedPageBreak/>
        <w:t>employees, making selection and recruitment de</w:t>
      </w:r>
      <w:r w:rsidR="00810366" w:rsidRPr="00DB404F">
        <w:rPr>
          <w:rFonts w:ascii="Tahoma" w:hAnsi="Tahoma" w:cs="Tahoma"/>
          <w:sz w:val="24"/>
          <w:szCs w:val="24"/>
          <w:lang w:val="en-US"/>
        </w:rPr>
        <w:t xml:space="preserve">cisions will not discriminate, </w:t>
      </w:r>
      <w:r w:rsidRPr="00DB404F">
        <w:rPr>
          <w:rFonts w:ascii="Tahoma" w:hAnsi="Tahoma" w:cs="Tahoma"/>
          <w:sz w:val="24"/>
          <w:szCs w:val="24"/>
          <w:lang w:val="en-US"/>
        </w:rPr>
        <w:t>whether consciously or unconsciously, in making these decisions.</w:t>
      </w:r>
    </w:p>
    <w:p w14:paraId="73A97FC1"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2. Promotion and advancement will be made on merit and all decisions relating to this will be made within the overall framework and principles of this policy.</w:t>
      </w:r>
    </w:p>
    <w:p w14:paraId="489715C2"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3. Job descriptions, where used, will be revised to ensure that they are in line with our equal opportunities policy. Job requirements will be reflected accurately in any personnel specifications.</w:t>
      </w:r>
    </w:p>
    <w:p w14:paraId="672A9D0C"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4. We will adopt a consistent, no</w:t>
      </w:r>
      <w:r w:rsidR="00FB00FD" w:rsidRPr="00DB404F">
        <w:rPr>
          <w:rFonts w:ascii="Tahoma" w:hAnsi="Tahoma" w:cs="Tahoma"/>
          <w:sz w:val="24"/>
          <w:szCs w:val="24"/>
          <w:lang w:val="en-US"/>
        </w:rPr>
        <w:t>n</w:t>
      </w:r>
      <w:r w:rsidRPr="00DB404F">
        <w:rPr>
          <w:rFonts w:ascii="Tahoma" w:hAnsi="Tahoma" w:cs="Tahoma"/>
          <w:sz w:val="24"/>
          <w:szCs w:val="24"/>
          <w:lang w:val="en-US"/>
        </w:rPr>
        <w:t>-discriminatory approach to the advertising of vacancies.</w:t>
      </w:r>
    </w:p>
    <w:p w14:paraId="68D7D2F0"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 xml:space="preserve">5. All applicants who apply for jobs with us will receive fair treatment and will be considered solely on their ability to do their job. </w:t>
      </w:r>
    </w:p>
    <w:p w14:paraId="3AC42B83"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6. Short-listing and interviewing will be carried out by more than one person where possible.</w:t>
      </w:r>
    </w:p>
    <w:p w14:paraId="12C610C4"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7. Interview questions will be related to the requirements of the job and will not be of a discriminatory nature.</w:t>
      </w:r>
    </w:p>
    <w:p w14:paraId="537DF051"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8. Selection decisions will not be influenced by any perceived prejudices of other staff.</w:t>
      </w:r>
    </w:p>
    <w:p w14:paraId="21792759" w14:textId="77777777" w:rsidR="006A4013" w:rsidRPr="00DB404F" w:rsidRDefault="006A4013" w:rsidP="00AE600B">
      <w:pPr>
        <w:jc w:val="both"/>
        <w:rPr>
          <w:rFonts w:ascii="Tahoma" w:hAnsi="Tahoma" w:cs="Tahoma"/>
          <w:sz w:val="24"/>
          <w:szCs w:val="24"/>
          <w:lang w:val="en-US"/>
        </w:rPr>
      </w:pPr>
    </w:p>
    <w:p w14:paraId="3FE74598" w14:textId="77777777" w:rsidR="00AE600B" w:rsidRPr="00DB404F" w:rsidRDefault="00AB782F" w:rsidP="00AE600B">
      <w:pPr>
        <w:jc w:val="both"/>
        <w:rPr>
          <w:rFonts w:ascii="Tahoma" w:hAnsi="Tahoma" w:cs="Tahoma"/>
          <w:b/>
          <w:sz w:val="24"/>
          <w:szCs w:val="24"/>
          <w:lang w:val="en-US"/>
        </w:rPr>
      </w:pPr>
      <w:r w:rsidRPr="00DB404F">
        <w:rPr>
          <w:rFonts w:ascii="Tahoma" w:hAnsi="Tahoma" w:cs="Tahoma"/>
          <w:b/>
          <w:sz w:val="24"/>
          <w:szCs w:val="24"/>
          <w:lang w:val="en-US"/>
        </w:rPr>
        <w:t>E</w:t>
      </w:r>
      <w:r w:rsidR="00AE600B" w:rsidRPr="00DB404F">
        <w:rPr>
          <w:rFonts w:ascii="Tahoma" w:hAnsi="Tahoma" w:cs="Tahoma"/>
          <w:b/>
          <w:sz w:val="24"/>
          <w:szCs w:val="24"/>
          <w:lang w:val="en-US"/>
        </w:rPr>
        <w:t>) MONITORING</w:t>
      </w:r>
    </w:p>
    <w:p w14:paraId="26659DE7"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 xml:space="preserve">1. We will maintain and review the employment records of all employees </w:t>
      </w:r>
      <w:proofErr w:type="gramStart"/>
      <w:r w:rsidRPr="00DB404F">
        <w:rPr>
          <w:rFonts w:ascii="Tahoma" w:hAnsi="Tahoma" w:cs="Tahoma"/>
          <w:sz w:val="24"/>
          <w:szCs w:val="24"/>
          <w:lang w:val="en-US"/>
        </w:rPr>
        <w:t>in order to</w:t>
      </w:r>
      <w:proofErr w:type="gramEnd"/>
      <w:r w:rsidRPr="00DB404F">
        <w:rPr>
          <w:rFonts w:ascii="Tahoma" w:hAnsi="Tahoma" w:cs="Tahoma"/>
          <w:sz w:val="24"/>
          <w:szCs w:val="24"/>
          <w:lang w:val="en-US"/>
        </w:rPr>
        <w:t xml:space="preserve"> monitor the progress of this policy.</w:t>
      </w:r>
    </w:p>
    <w:p w14:paraId="23677DE9" w14:textId="77777777" w:rsidR="00AE600B" w:rsidRPr="00DB404F" w:rsidRDefault="00AE600B" w:rsidP="00AE600B">
      <w:pPr>
        <w:jc w:val="both"/>
        <w:rPr>
          <w:rFonts w:ascii="Tahoma" w:hAnsi="Tahoma" w:cs="Tahoma"/>
          <w:sz w:val="24"/>
          <w:szCs w:val="24"/>
          <w:lang w:val="en-US"/>
        </w:rPr>
      </w:pPr>
      <w:r w:rsidRPr="00DB404F">
        <w:rPr>
          <w:rFonts w:ascii="Tahoma" w:hAnsi="Tahoma" w:cs="Tahoma"/>
          <w:sz w:val="24"/>
          <w:szCs w:val="24"/>
          <w:lang w:val="en-US"/>
        </w:rPr>
        <w:t xml:space="preserve">Monitoring may </w:t>
      </w:r>
      <w:proofErr w:type="gramStart"/>
      <w:r w:rsidRPr="00DB404F">
        <w:rPr>
          <w:rFonts w:ascii="Tahoma" w:hAnsi="Tahoma" w:cs="Tahoma"/>
          <w:sz w:val="24"/>
          <w:szCs w:val="24"/>
          <w:lang w:val="en-US"/>
        </w:rPr>
        <w:t>involve:-</w:t>
      </w:r>
      <w:proofErr w:type="gramEnd"/>
      <w:r w:rsidRPr="00DB404F">
        <w:rPr>
          <w:rFonts w:ascii="Tahoma" w:hAnsi="Tahoma" w:cs="Tahoma"/>
          <w:sz w:val="24"/>
          <w:szCs w:val="24"/>
          <w:lang w:val="en-US"/>
        </w:rPr>
        <w:t xml:space="preserve"> </w:t>
      </w:r>
    </w:p>
    <w:p w14:paraId="54562910" w14:textId="77777777" w:rsidR="00810366" w:rsidRPr="00DB404F" w:rsidRDefault="00810366" w:rsidP="00AE600B">
      <w:pPr>
        <w:jc w:val="both"/>
        <w:rPr>
          <w:rFonts w:ascii="Tahoma" w:hAnsi="Tahoma" w:cs="Tahoma"/>
          <w:sz w:val="24"/>
          <w:szCs w:val="24"/>
          <w:lang w:val="en-US"/>
        </w:rPr>
      </w:pPr>
      <w:r w:rsidRPr="00DB404F">
        <w:rPr>
          <w:rFonts w:ascii="Arial" w:hAnsi="Arial" w:cs="Tahoma"/>
          <w:sz w:val="24"/>
          <w:szCs w:val="24"/>
          <w:lang w:val="en-US"/>
        </w:rPr>
        <w:t>♣</w:t>
      </w:r>
      <w:r w:rsidR="004C7B5B" w:rsidRPr="00DB404F">
        <w:rPr>
          <w:rFonts w:ascii="Tahoma" w:hAnsi="Tahoma" w:cs="Tahoma"/>
          <w:sz w:val="24"/>
          <w:szCs w:val="24"/>
          <w:lang w:val="en-US"/>
        </w:rPr>
        <w:t>T</w:t>
      </w:r>
      <w:r w:rsidR="00AE600B" w:rsidRPr="00DB404F">
        <w:rPr>
          <w:rFonts w:ascii="Tahoma" w:hAnsi="Tahoma" w:cs="Tahoma"/>
          <w:sz w:val="24"/>
          <w:szCs w:val="24"/>
          <w:lang w:val="en-US"/>
        </w:rPr>
        <w:t xml:space="preserve">he collection and classification of information regarding the race in terms of ethnic/national origin and sex of all applications and current </w:t>
      </w:r>
      <w:proofErr w:type="gramStart"/>
      <w:r w:rsidR="00AE600B" w:rsidRPr="00DB404F">
        <w:rPr>
          <w:rFonts w:ascii="Tahoma" w:hAnsi="Tahoma" w:cs="Tahoma"/>
          <w:sz w:val="24"/>
          <w:szCs w:val="24"/>
          <w:lang w:val="en-US"/>
        </w:rPr>
        <w:t>employees;</w:t>
      </w:r>
      <w:proofErr w:type="gramEnd"/>
      <w:r w:rsidR="00AE600B" w:rsidRPr="00DB404F">
        <w:rPr>
          <w:rFonts w:ascii="Tahoma" w:hAnsi="Tahoma" w:cs="Tahoma"/>
          <w:sz w:val="24"/>
          <w:szCs w:val="24"/>
          <w:lang w:val="en-US"/>
        </w:rPr>
        <w:t xml:space="preserve"> </w:t>
      </w:r>
    </w:p>
    <w:p w14:paraId="0872275A" w14:textId="77777777" w:rsidR="00810366" w:rsidRPr="00DB404F" w:rsidRDefault="00810366" w:rsidP="00AE600B">
      <w:pPr>
        <w:jc w:val="both"/>
        <w:rPr>
          <w:rFonts w:ascii="Tahoma" w:hAnsi="Tahoma" w:cs="Tahoma"/>
          <w:sz w:val="24"/>
          <w:szCs w:val="24"/>
          <w:lang w:val="en-US"/>
        </w:rPr>
      </w:pPr>
      <w:r w:rsidRPr="00DB404F">
        <w:rPr>
          <w:rFonts w:ascii="Arial" w:hAnsi="Arial" w:cs="Tahoma"/>
          <w:sz w:val="24"/>
          <w:szCs w:val="24"/>
          <w:lang w:val="en-US"/>
        </w:rPr>
        <w:t>♣</w:t>
      </w:r>
      <w:r w:rsidR="004C7B5B" w:rsidRPr="00DB404F">
        <w:rPr>
          <w:rFonts w:ascii="Tahoma" w:hAnsi="Tahoma" w:cs="Tahoma"/>
          <w:sz w:val="24"/>
          <w:szCs w:val="24"/>
          <w:lang w:val="en-US"/>
        </w:rPr>
        <w:t>T</w:t>
      </w:r>
      <w:r w:rsidR="00AE600B" w:rsidRPr="00DB404F">
        <w:rPr>
          <w:rFonts w:ascii="Tahoma" w:hAnsi="Tahoma" w:cs="Tahoma"/>
          <w:sz w:val="24"/>
          <w:szCs w:val="24"/>
          <w:lang w:val="en-US"/>
        </w:rPr>
        <w:t>he examination by ethnic/national origin and sex of the distribution of employees and the success rate of the applicants; and</w:t>
      </w:r>
    </w:p>
    <w:p w14:paraId="1E5C67B0" w14:textId="77777777" w:rsidR="00AE600B" w:rsidRPr="00DB404F" w:rsidRDefault="00810366" w:rsidP="00AE600B">
      <w:pPr>
        <w:jc w:val="both"/>
        <w:rPr>
          <w:rFonts w:ascii="Tahoma" w:hAnsi="Tahoma" w:cs="Tahoma"/>
          <w:sz w:val="24"/>
          <w:szCs w:val="24"/>
          <w:lang w:val="en-US"/>
        </w:rPr>
      </w:pPr>
      <w:r w:rsidRPr="00DB404F">
        <w:rPr>
          <w:rFonts w:ascii="Arial" w:hAnsi="Arial" w:cs="Tahoma"/>
          <w:sz w:val="24"/>
          <w:szCs w:val="24"/>
          <w:lang w:val="en-US"/>
        </w:rPr>
        <w:t>♣</w:t>
      </w:r>
      <w:r w:rsidR="004C7B5B" w:rsidRPr="00DB404F">
        <w:rPr>
          <w:rFonts w:ascii="Tahoma" w:hAnsi="Tahoma" w:cs="Tahoma"/>
          <w:sz w:val="24"/>
          <w:szCs w:val="24"/>
          <w:lang w:val="en-US"/>
        </w:rPr>
        <w:t>R</w:t>
      </w:r>
      <w:r w:rsidR="00AE600B" w:rsidRPr="00DB404F">
        <w:rPr>
          <w:rFonts w:ascii="Tahoma" w:hAnsi="Tahoma" w:cs="Tahoma"/>
          <w:sz w:val="24"/>
          <w:szCs w:val="24"/>
          <w:lang w:val="en-US"/>
        </w:rPr>
        <w:t>ecording recruitment, training and promotional records of all employees, the decisions reached and the reason for those decisions.</w:t>
      </w:r>
    </w:p>
    <w:p w14:paraId="5A02830F" w14:textId="77777777" w:rsidR="00AE600B" w:rsidRPr="00DB404F" w:rsidRDefault="00AE600B" w:rsidP="00810366">
      <w:pPr>
        <w:jc w:val="both"/>
        <w:rPr>
          <w:rFonts w:ascii="Tahoma" w:hAnsi="Tahoma" w:cs="Tahoma"/>
          <w:sz w:val="24"/>
          <w:szCs w:val="24"/>
          <w:lang w:val="en-US"/>
        </w:rPr>
      </w:pPr>
      <w:r w:rsidRPr="00DB404F">
        <w:rPr>
          <w:rFonts w:ascii="Tahoma" w:hAnsi="Tahoma" w:cs="Tahoma"/>
          <w:sz w:val="24"/>
          <w:szCs w:val="24"/>
          <w:lang w:val="en-US"/>
        </w:rPr>
        <w:t xml:space="preserve">2. The results of any monitoring procedure will be reviewed at regular intervals to assess the effectiveness of the implementation of this policy. Consideration will be </w:t>
      </w:r>
      <w:r w:rsidRPr="00DB404F">
        <w:rPr>
          <w:rFonts w:ascii="Tahoma" w:hAnsi="Tahoma" w:cs="Tahoma"/>
          <w:sz w:val="24"/>
          <w:szCs w:val="24"/>
          <w:lang w:val="en-US"/>
        </w:rPr>
        <w:lastRenderedPageBreak/>
        <w:t>given, if necessary, to adjusting this policy to afford greater equality of opportunities to all applicants and staff.</w:t>
      </w:r>
      <w:r w:rsidR="00D67E12">
        <w:rPr>
          <w:rFonts w:ascii="Tahoma" w:hAnsi="Tahoma" w:cs="Tahoma"/>
          <w:sz w:val="24"/>
          <w:szCs w:val="24"/>
          <w:lang w:val="en-US"/>
        </w:rPr>
        <w:t xml:space="preserve"> </w:t>
      </w:r>
    </w:p>
    <w:p w14:paraId="2D6AB22A" w14:textId="09F12538" w:rsidR="006A7649" w:rsidRPr="00DB404F" w:rsidRDefault="00E93CB1" w:rsidP="00AE600B">
      <w:pPr>
        <w:rPr>
          <w:rFonts w:ascii="Tahoma" w:hAnsi="Tahoma" w:cs="Tahoma"/>
          <w:b/>
          <w:sz w:val="24"/>
          <w:szCs w:val="24"/>
          <w:lang w:val="en-US"/>
        </w:rPr>
      </w:pPr>
      <w:r>
        <w:rPr>
          <w:rFonts w:ascii="Tahoma" w:hAnsi="Tahoma" w:cs="Tahoma"/>
          <w:sz w:val="24"/>
          <w:szCs w:val="24"/>
          <w:lang w:val="en-US"/>
        </w:rPr>
        <w:t xml:space="preserve">Better Emotions </w:t>
      </w:r>
      <w:r w:rsidR="00430564">
        <w:rPr>
          <w:rFonts w:ascii="Tahoma" w:hAnsi="Tahoma" w:cs="Tahoma"/>
          <w:sz w:val="24"/>
          <w:szCs w:val="24"/>
          <w:lang w:val="en-US"/>
        </w:rPr>
        <w:t xml:space="preserve">CIC </w:t>
      </w:r>
      <w:r w:rsidR="00D51EF6" w:rsidRPr="00DB404F">
        <w:rPr>
          <w:rFonts w:ascii="Tahoma" w:hAnsi="Tahoma" w:cs="Tahoma"/>
          <w:b/>
          <w:sz w:val="24"/>
          <w:szCs w:val="24"/>
          <w:lang w:val="en-US"/>
        </w:rPr>
        <w:t>will revise and review this policy regularly.</w:t>
      </w:r>
    </w:p>
    <w:p w14:paraId="7141B552" w14:textId="77777777" w:rsidR="00767FA4" w:rsidRPr="00DB404F" w:rsidRDefault="00767FA4" w:rsidP="00AE600B">
      <w:pPr>
        <w:rPr>
          <w:rFonts w:ascii="Tahoma" w:hAnsi="Tahoma" w:cs="Tahoma"/>
          <w:sz w:val="24"/>
          <w:szCs w:val="24"/>
          <w:lang w:val="en-US"/>
        </w:rPr>
      </w:pPr>
      <w:r w:rsidRPr="00DB404F">
        <w:rPr>
          <w:rFonts w:ascii="Tahoma" w:hAnsi="Tahoma" w:cs="Tahoma"/>
          <w:sz w:val="24"/>
          <w:szCs w:val="24"/>
          <w:lang w:val="en-US"/>
        </w:rPr>
        <w:t xml:space="preserve">Approved at MC meeting on </w:t>
      </w:r>
      <w:r w:rsidR="001F12CC">
        <w:rPr>
          <w:rFonts w:ascii="Tahoma" w:hAnsi="Tahoma" w:cs="Tahoma"/>
          <w:sz w:val="24"/>
          <w:szCs w:val="24"/>
          <w:lang w:val="en-US"/>
        </w:rPr>
        <w:t>xxx</w:t>
      </w:r>
    </w:p>
    <w:p w14:paraId="00D5F03F" w14:textId="3E45864C" w:rsidR="00767FA4" w:rsidRDefault="001D33F6" w:rsidP="001D33F6">
      <w:pPr>
        <w:rPr>
          <w:rFonts w:ascii="Tahoma" w:hAnsi="Tahoma" w:cs="Tahoma"/>
          <w:sz w:val="24"/>
          <w:szCs w:val="24"/>
          <w:lang w:val="en-US"/>
        </w:rPr>
      </w:pPr>
      <w:r>
        <w:rPr>
          <w:rFonts w:ascii="Tahoma" w:hAnsi="Tahoma" w:cs="Tahoma"/>
          <w:sz w:val="24"/>
          <w:szCs w:val="24"/>
          <w:lang w:val="en-US"/>
        </w:rPr>
        <w:t xml:space="preserve">Reviewed by the board and signed by Director </w:t>
      </w:r>
      <w:r w:rsidR="00E93CB1" w:rsidRPr="00E93CB1">
        <w:rPr>
          <w:rFonts w:ascii="Tahoma" w:hAnsi="Tahoma" w:cs="Tahoma"/>
          <w:sz w:val="24"/>
          <w:szCs w:val="24"/>
          <w:lang w:val="en-US"/>
        </w:rPr>
        <w:t>Eletta Mallisa Palmer-Thompson</w:t>
      </w:r>
    </w:p>
    <w:p w14:paraId="3C146841" w14:textId="77777777" w:rsidR="00E93CB1" w:rsidRDefault="00E93CB1" w:rsidP="001D33F6">
      <w:pPr>
        <w:rPr>
          <w:rFonts w:ascii="Tahoma" w:hAnsi="Tahoma" w:cs="Tahoma"/>
          <w:sz w:val="24"/>
          <w:szCs w:val="24"/>
          <w:lang w:val="en-US"/>
        </w:rPr>
      </w:pPr>
    </w:p>
    <w:p w14:paraId="22065141" w14:textId="18E21175" w:rsidR="00E93CB1" w:rsidRDefault="00E93CB1" w:rsidP="001D33F6">
      <w:pPr>
        <w:rPr>
          <w:rFonts w:ascii="Tahoma" w:hAnsi="Tahoma" w:cs="Tahoma"/>
          <w:sz w:val="24"/>
          <w:szCs w:val="24"/>
          <w:lang w:val="en-US"/>
        </w:rPr>
      </w:pPr>
      <w:r>
        <w:rPr>
          <w:rFonts w:ascii="Tahoma" w:hAnsi="Tahoma" w:cs="Tahoma"/>
          <w:noProof/>
          <w:sz w:val="24"/>
          <w:szCs w:val="24"/>
          <w:lang w:val="en-US"/>
        </w:rPr>
        <w:drawing>
          <wp:inline distT="0" distB="0" distL="0" distR="0" wp14:anchorId="33C47F29" wp14:editId="78575E59">
            <wp:extent cx="2421044" cy="1815783"/>
            <wp:effectExtent l="0" t="2223" r="2858" b="2857"/>
            <wp:docPr id="2066364095" name="Picture 2" descr="A hand writing on a piece of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64095" name="Picture 2" descr="A hand writing on a piece of pap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460976" cy="1845732"/>
                    </a:xfrm>
                    <a:prstGeom prst="rect">
                      <a:avLst/>
                    </a:prstGeom>
                  </pic:spPr>
                </pic:pic>
              </a:graphicData>
            </a:graphic>
          </wp:inline>
        </w:drawing>
      </w:r>
    </w:p>
    <w:p w14:paraId="2A6E521E" w14:textId="77777777" w:rsidR="001D33F6" w:rsidRPr="00DB404F" w:rsidRDefault="001D33F6" w:rsidP="00767FA4">
      <w:pPr>
        <w:spacing w:after="0"/>
        <w:rPr>
          <w:rFonts w:ascii="Tahoma" w:hAnsi="Tahoma" w:cs="Tahoma"/>
          <w:sz w:val="24"/>
          <w:szCs w:val="24"/>
          <w:lang w:val="en-US"/>
        </w:rPr>
      </w:pPr>
    </w:p>
    <w:p w14:paraId="65510956" w14:textId="77777777" w:rsidR="00767FA4" w:rsidRPr="00DB404F" w:rsidRDefault="00767FA4" w:rsidP="00767FA4">
      <w:pPr>
        <w:spacing w:after="0"/>
        <w:rPr>
          <w:rFonts w:ascii="Tahoma" w:hAnsi="Tahoma" w:cs="Tahoma"/>
          <w:sz w:val="24"/>
          <w:szCs w:val="24"/>
          <w:lang w:val="en-US"/>
        </w:rPr>
      </w:pPr>
    </w:p>
    <w:p w14:paraId="70E015AC" w14:textId="77777777" w:rsidR="00767FA4" w:rsidRPr="00DB404F" w:rsidRDefault="00767FA4" w:rsidP="00767FA4">
      <w:pPr>
        <w:spacing w:after="0"/>
        <w:rPr>
          <w:rFonts w:ascii="Tahoma" w:hAnsi="Tahoma" w:cs="Tahoma"/>
          <w:sz w:val="24"/>
          <w:szCs w:val="24"/>
          <w:lang w:val="en-US"/>
        </w:rPr>
      </w:pPr>
    </w:p>
    <w:p w14:paraId="5FAC5F85" w14:textId="0CC18D53" w:rsidR="00E54706" w:rsidRPr="00D67E12" w:rsidRDefault="00767FA4" w:rsidP="00D67E12">
      <w:pPr>
        <w:spacing w:after="0"/>
        <w:rPr>
          <w:rFonts w:ascii="Tahoma" w:hAnsi="Tahoma" w:cs="Tahoma"/>
          <w:sz w:val="24"/>
          <w:szCs w:val="24"/>
          <w:lang w:val="en-US"/>
        </w:rPr>
      </w:pPr>
      <w:r w:rsidRPr="00DB404F">
        <w:rPr>
          <w:rFonts w:ascii="Tahoma" w:hAnsi="Tahoma" w:cs="Tahoma"/>
          <w:sz w:val="24"/>
          <w:szCs w:val="24"/>
          <w:lang w:val="en-US"/>
        </w:rPr>
        <w:t>Date:</w:t>
      </w:r>
      <w:r w:rsidR="00430564">
        <w:rPr>
          <w:rFonts w:ascii="Tahoma" w:hAnsi="Tahoma" w:cs="Tahoma"/>
          <w:sz w:val="24"/>
          <w:szCs w:val="24"/>
          <w:lang w:val="en-US"/>
        </w:rPr>
        <w:t xml:space="preserve"> </w:t>
      </w:r>
      <w:r w:rsidR="00E93CB1">
        <w:rPr>
          <w:rFonts w:ascii="Tahoma" w:hAnsi="Tahoma" w:cs="Tahoma"/>
          <w:sz w:val="24"/>
          <w:szCs w:val="24"/>
          <w:lang w:val="en-US"/>
        </w:rPr>
        <w:t>7</w:t>
      </w:r>
      <w:r w:rsidR="00E93CB1" w:rsidRPr="00E93CB1">
        <w:rPr>
          <w:rFonts w:ascii="Tahoma" w:hAnsi="Tahoma" w:cs="Tahoma"/>
          <w:sz w:val="24"/>
          <w:szCs w:val="24"/>
          <w:vertAlign w:val="superscript"/>
          <w:lang w:val="en-US"/>
        </w:rPr>
        <w:t>th</w:t>
      </w:r>
      <w:r w:rsidR="00E93CB1">
        <w:rPr>
          <w:rFonts w:ascii="Tahoma" w:hAnsi="Tahoma" w:cs="Tahoma"/>
          <w:sz w:val="24"/>
          <w:szCs w:val="24"/>
          <w:lang w:val="en-US"/>
        </w:rPr>
        <w:t xml:space="preserve"> February 2026</w:t>
      </w:r>
    </w:p>
    <w:sectPr w:rsidR="00E54706" w:rsidRPr="00D67E12" w:rsidSect="00860B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C25"/>
    <w:multiLevelType w:val="hybridMultilevel"/>
    <w:tmpl w:val="F3C6A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AF478E"/>
    <w:multiLevelType w:val="hybridMultilevel"/>
    <w:tmpl w:val="AC68BAF8"/>
    <w:lvl w:ilvl="0" w:tplc="62D0365A">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E933B4E"/>
    <w:multiLevelType w:val="hybridMultilevel"/>
    <w:tmpl w:val="AD342950"/>
    <w:lvl w:ilvl="0" w:tplc="6E6209C2">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5176062">
    <w:abstractNumId w:val="1"/>
  </w:num>
  <w:num w:numId="2" w16cid:durableId="2006012643">
    <w:abstractNumId w:val="2"/>
  </w:num>
  <w:num w:numId="3" w16cid:durableId="64339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AF"/>
    <w:rsid w:val="00040CD0"/>
    <w:rsid w:val="000B7176"/>
    <w:rsid w:val="000C108F"/>
    <w:rsid w:val="000D3090"/>
    <w:rsid w:val="001159F6"/>
    <w:rsid w:val="001A53CD"/>
    <w:rsid w:val="001D33F6"/>
    <w:rsid w:val="001F12CC"/>
    <w:rsid w:val="00214F38"/>
    <w:rsid w:val="00430564"/>
    <w:rsid w:val="004515C7"/>
    <w:rsid w:val="004B6E40"/>
    <w:rsid w:val="004C7B5B"/>
    <w:rsid w:val="00513515"/>
    <w:rsid w:val="005276BE"/>
    <w:rsid w:val="005707AF"/>
    <w:rsid w:val="00615995"/>
    <w:rsid w:val="00646EE4"/>
    <w:rsid w:val="0065122B"/>
    <w:rsid w:val="00663465"/>
    <w:rsid w:val="006A4013"/>
    <w:rsid w:val="006A4C38"/>
    <w:rsid w:val="006A7649"/>
    <w:rsid w:val="006B1987"/>
    <w:rsid w:val="006E6542"/>
    <w:rsid w:val="00721591"/>
    <w:rsid w:val="00767FA4"/>
    <w:rsid w:val="00785DC9"/>
    <w:rsid w:val="007F1121"/>
    <w:rsid w:val="00810366"/>
    <w:rsid w:val="00860BDA"/>
    <w:rsid w:val="008732D1"/>
    <w:rsid w:val="008A12B9"/>
    <w:rsid w:val="008E2E1C"/>
    <w:rsid w:val="00927964"/>
    <w:rsid w:val="009667D9"/>
    <w:rsid w:val="00A378EF"/>
    <w:rsid w:val="00A52015"/>
    <w:rsid w:val="00A80BBC"/>
    <w:rsid w:val="00AB782F"/>
    <w:rsid w:val="00AE600B"/>
    <w:rsid w:val="00BD6DCA"/>
    <w:rsid w:val="00C42889"/>
    <w:rsid w:val="00CD2303"/>
    <w:rsid w:val="00D37612"/>
    <w:rsid w:val="00D51EF6"/>
    <w:rsid w:val="00D67E12"/>
    <w:rsid w:val="00DB404F"/>
    <w:rsid w:val="00DC0210"/>
    <w:rsid w:val="00DC45EE"/>
    <w:rsid w:val="00DE3D44"/>
    <w:rsid w:val="00DF729F"/>
    <w:rsid w:val="00E34AB5"/>
    <w:rsid w:val="00E54706"/>
    <w:rsid w:val="00E93CB1"/>
    <w:rsid w:val="00F149B0"/>
    <w:rsid w:val="00F25055"/>
    <w:rsid w:val="00F41256"/>
    <w:rsid w:val="00FB00FD"/>
    <w:rsid w:val="00FB7DC2"/>
    <w:rsid w:val="00FE7F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122B"/>
  <w15:chartTrackingRefBased/>
  <w15:docId w15:val="{DAC0872B-5840-B640-8FE5-55B61732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860BDA"/>
    <w:pPr>
      <w:spacing w:after="200" w:line="276" w:lineRule="auto"/>
    </w:pPr>
    <w:rPr>
      <w:sz w:val="22"/>
      <w:szCs w:val="22"/>
      <w:lang w:val="es-C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F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F38"/>
    <w:rPr>
      <w:rFonts w:ascii="Tahoma" w:hAnsi="Tahoma" w:cs="Tahoma"/>
      <w:sz w:val="16"/>
      <w:szCs w:val="16"/>
    </w:rPr>
  </w:style>
  <w:style w:type="paragraph" w:styleId="ColourfulListAccent1">
    <w:name w:val="Colorful List Accent 1"/>
    <w:basedOn w:val="Normal"/>
    <w:uiPriority w:val="34"/>
    <w:qFormat/>
    <w:rsid w:val="004515C7"/>
    <w:pPr>
      <w:ind w:left="720"/>
      <w:contextualSpacing/>
    </w:pPr>
  </w:style>
  <w:style w:type="paragraph" w:styleId="NormalWeb">
    <w:name w:val="Normal (Web)"/>
    <w:basedOn w:val="Normal"/>
    <w:unhideWhenUsed/>
    <w:rsid w:val="00FE7F46"/>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dc:creator>
  <cp:keywords/>
  <cp:lastModifiedBy>Ruby Brown</cp:lastModifiedBy>
  <cp:revision>2</cp:revision>
  <dcterms:created xsi:type="dcterms:W3CDTF">2026-02-09T13:51:00Z</dcterms:created>
  <dcterms:modified xsi:type="dcterms:W3CDTF">2026-02-09T13:51:00Z</dcterms:modified>
</cp:coreProperties>
</file>